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BB79" w14:textId="1D050B16" w:rsidR="00433C1C" w:rsidRPr="00433C1C" w:rsidRDefault="00433C1C" w:rsidP="00433C1C">
      <w:pPr>
        <w:pStyle w:val="InviasNormal"/>
        <w:spacing w:after="0"/>
        <w:contextualSpacing/>
        <w:jc w:val="center"/>
        <w:outlineLvl w:val="0"/>
        <w:rPr>
          <w:rFonts w:ascii="Garamond" w:hAnsi="Garamond"/>
          <w:b/>
          <w:szCs w:val="22"/>
          <w:lang w:val="es-ES"/>
        </w:rPr>
      </w:pPr>
      <w:r w:rsidRPr="00433C1C">
        <w:rPr>
          <w:rFonts w:ascii="Garamond" w:hAnsi="Garamond"/>
          <w:b/>
          <w:szCs w:val="22"/>
          <w:lang w:val="es-ES"/>
        </w:rPr>
        <w:t xml:space="preserve">FORMATO No. </w:t>
      </w:r>
      <w:r w:rsidR="000D79EC">
        <w:rPr>
          <w:rFonts w:ascii="Garamond" w:hAnsi="Garamond"/>
          <w:b/>
          <w:szCs w:val="22"/>
          <w:lang w:val="es-ES"/>
        </w:rPr>
        <w:t>1</w:t>
      </w:r>
      <w:r w:rsidR="006C60F5">
        <w:rPr>
          <w:rFonts w:ascii="Garamond" w:hAnsi="Garamond"/>
          <w:b/>
          <w:szCs w:val="22"/>
          <w:lang w:val="es-ES"/>
        </w:rPr>
        <w:t>4</w:t>
      </w:r>
    </w:p>
    <w:p w14:paraId="2CC0C9D4" w14:textId="12DC34B8" w:rsidR="003C0191" w:rsidRDefault="004C6F99" w:rsidP="00433C1C">
      <w:pPr>
        <w:pStyle w:val="InviasNormal"/>
        <w:spacing w:before="0" w:after="0"/>
        <w:contextualSpacing/>
        <w:jc w:val="center"/>
        <w:outlineLvl w:val="0"/>
        <w:rPr>
          <w:rFonts w:ascii="Garamond" w:hAnsi="Garamond"/>
          <w:b/>
          <w:bCs/>
          <w:szCs w:val="22"/>
        </w:rPr>
      </w:pPr>
      <w:r>
        <w:rPr>
          <w:rFonts w:ascii="Garamond" w:hAnsi="Garamond" w:cs="Dubai"/>
          <w:b/>
          <w:bCs/>
          <w:szCs w:val="22"/>
        </w:rPr>
        <w:t>RECURSO HUMANO PONDERABLE</w:t>
      </w:r>
    </w:p>
    <w:p w14:paraId="27CC6C30" w14:textId="77777777" w:rsidR="009E11FC" w:rsidRPr="00E37FC8" w:rsidRDefault="009E11FC">
      <w:pPr>
        <w:pStyle w:val="InviasNormal"/>
        <w:spacing w:before="0" w:after="0"/>
        <w:contextualSpacing/>
        <w:outlineLvl w:val="0"/>
        <w:rPr>
          <w:rFonts w:ascii="Garamond" w:hAnsi="Garamond"/>
          <w:szCs w:val="22"/>
        </w:rPr>
      </w:pPr>
    </w:p>
    <w:p w14:paraId="685F2A47" w14:textId="77777777" w:rsidR="009E11FC" w:rsidRPr="00E37FC8" w:rsidRDefault="009E11FC">
      <w:pPr>
        <w:pStyle w:val="InviasNormal"/>
        <w:spacing w:before="0" w:after="0"/>
        <w:contextualSpacing/>
        <w:outlineLvl w:val="0"/>
        <w:rPr>
          <w:rFonts w:ascii="Garamond" w:hAnsi="Garamond"/>
          <w:szCs w:val="22"/>
        </w:rPr>
      </w:pPr>
    </w:p>
    <w:p w14:paraId="25E5D284" w14:textId="6FFDFA28" w:rsidR="009E11FC" w:rsidRPr="00E37FC8" w:rsidRDefault="00F43FA6">
      <w:pPr>
        <w:pStyle w:val="InviasNormal"/>
        <w:spacing w:before="0" w:after="0"/>
        <w:contextualSpacing/>
        <w:outlineLvl w:val="0"/>
        <w:rPr>
          <w:rFonts w:ascii="Garamond" w:hAnsi="Garamond"/>
          <w:szCs w:val="22"/>
        </w:rPr>
      </w:pPr>
      <w:r w:rsidRPr="00E37FC8">
        <w:rPr>
          <w:rFonts w:ascii="Garamond" w:hAnsi="Garamond"/>
          <w:szCs w:val="22"/>
        </w:rPr>
        <w:t>Señores</w:t>
      </w:r>
    </w:p>
    <w:p w14:paraId="7D72BA2D" w14:textId="77777777" w:rsidR="008D3529" w:rsidRPr="00E37FC8" w:rsidRDefault="008D3529">
      <w:pPr>
        <w:pStyle w:val="InviasNormal"/>
        <w:spacing w:before="0" w:after="0"/>
        <w:contextualSpacing/>
        <w:outlineLvl w:val="0"/>
        <w:rPr>
          <w:rFonts w:ascii="Garamond" w:hAnsi="Garamond"/>
          <w:szCs w:val="22"/>
        </w:rPr>
      </w:pPr>
    </w:p>
    <w:p w14:paraId="534795E4" w14:textId="77777777" w:rsidR="008D3529" w:rsidRPr="00E37FC8" w:rsidRDefault="008D3529" w:rsidP="008D3529">
      <w:pPr>
        <w:spacing w:after="0" w:line="240" w:lineRule="auto"/>
        <w:jc w:val="both"/>
        <w:rPr>
          <w:rFonts w:ascii="Garamond" w:hAnsi="Garamond" w:cs="Arial"/>
          <w:color w:val="000000"/>
        </w:rPr>
      </w:pPr>
      <w:r w:rsidRPr="00E37FC8">
        <w:rPr>
          <w:rFonts w:ascii="Garamond" w:hAnsi="Garamond" w:cs="Arial"/>
          <w:color w:val="000000"/>
          <w:lang w:val="es-MX"/>
        </w:rPr>
        <w:t>Fondo de Desarrollo Local</w:t>
      </w:r>
    </w:p>
    <w:p w14:paraId="36D4A3CD" w14:textId="23A08F36" w:rsidR="008D3529" w:rsidRPr="00E37FC8" w:rsidRDefault="008D3529" w:rsidP="008D3529">
      <w:pPr>
        <w:spacing w:after="0" w:line="240" w:lineRule="auto"/>
        <w:jc w:val="both"/>
        <w:rPr>
          <w:rFonts w:ascii="Garamond" w:hAnsi="Garamond" w:cs="Arial"/>
          <w:color w:val="000000"/>
        </w:rPr>
      </w:pPr>
      <w:r w:rsidRPr="00E37FC8">
        <w:rPr>
          <w:rFonts w:ascii="Garamond" w:hAnsi="Garamond" w:cs="Arial"/>
          <w:color w:val="000000"/>
          <w:lang w:val="es-MX"/>
        </w:rPr>
        <w:t xml:space="preserve">Alcaldía Local de </w:t>
      </w:r>
      <w:r w:rsidR="00CD0885" w:rsidRPr="00E37FC8">
        <w:rPr>
          <w:rFonts w:ascii="Garamond" w:hAnsi="Garamond" w:cs="Arial"/>
          <w:color w:val="000000"/>
          <w:lang w:val="es-MX"/>
        </w:rPr>
        <w:t>Rafael Uribe Uribe</w:t>
      </w:r>
    </w:p>
    <w:p w14:paraId="7FFBA8CD" w14:textId="77777777" w:rsidR="000B5B54" w:rsidRPr="00E37FC8" w:rsidRDefault="000B5B54" w:rsidP="008D3529">
      <w:pPr>
        <w:numPr>
          <w:ilvl w:val="12"/>
          <w:numId w:val="0"/>
        </w:numPr>
        <w:spacing w:after="0" w:line="240" w:lineRule="auto"/>
        <w:contextualSpacing/>
        <w:outlineLvl w:val="0"/>
        <w:rPr>
          <w:rFonts w:ascii="Garamond" w:hAnsi="Garamond" w:cs="Arial"/>
          <w:color w:val="000000"/>
          <w:lang w:val="es-MX"/>
        </w:rPr>
      </w:pPr>
      <w:r w:rsidRPr="00E37FC8">
        <w:rPr>
          <w:rFonts w:ascii="Garamond" w:hAnsi="Garamond" w:cs="Arial"/>
          <w:color w:val="000000"/>
          <w:lang w:val="es-MX"/>
        </w:rPr>
        <w:t>Calle 32 sur 23 -62</w:t>
      </w:r>
    </w:p>
    <w:p w14:paraId="7C96D0CF" w14:textId="79990FAF" w:rsidR="009E11FC" w:rsidRPr="00E37FC8" w:rsidRDefault="008D3529" w:rsidP="008D3529">
      <w:pPr>
        <w:numPr>
          <w:ilvl w:val="12"/>
          <w:numId w:val="0"/>
        </w:numPr>
        <w:spacing w:after="0" w:line="240" w:lineRule="auto"/>
        <w:contextualSpacing/>
        <w:outlineLvl w:val="0"/>
        <w:rPr>
          <w:rFonts w:ascii="Garamond" w:hAnsi="Garamond" w:cs="Arial"/>
          <w:b/>
        </w:rPr>
      </w:pPr>
      <w:r w:rsidRPr="00E37FC8">
        <w:rPr>
          <w:rFonts w:ascii="Garamond" w:hAnsi="Garamond" w:cs="Arial"/>
          <w:color w:val="000000"/>
          <w:lang w:val="es-MX"/>
        </w:rPr>
        <w:t>Bogotá D. C</w:t>
      </w:r>
    </w:p>
    <w:p w14:paraId="40D59C4C" w14:textId="7C9B0C7B" w:rsidR="009E11FC" w:rsidRDefault="009E11FC">
      <w:pPr>
        <w:numPr>
          <w:ilvl w:val="12"/>
          <w:numId w:val="0"/>
        </w:numPr>
        <w:spacing w:after="0"/>
        <w:contextualSpacing/>
        <w:outlineLvl w:val="0"/>
        <w:rPr>
          <w:rFonts w:ascii="Garamond" w:hAnsi="Garamond" w:cs="Arial"/>
          <w:b/>
        </w:rPr>
      </w:pPr>
    </w:p>
    <w:p w14:paraId="633AB5D5" w14:textId="77777777" w:rsidR="003C0191" w:rsidRPr="00E37FC8" w:rsidRDefault="003C0191">
      <w:pPr>
        <w:numPr>
          <w:ilvl w:val="12"/>
          <w:numId w:val="0"/>
        </w:numPr>
        <w:spacing w:after="0"/>
        <w:contextualSpacing/>
        <w:outlineLvl w:val="0"/>
        <w:rPr>
          <w:rFonts w:ascii="Garamond" w:hAnsi="Garamond" w:cs="Arial"/>
          <w:b/>
        </w:rPr>
      </w:pPr>
    </w:p>
    <w:p w14:paraId="5DD9D644" w14:textId="04282AEB" w:rsidR="009E11FC" w:rsidRPr="00E37FC8" w:rsidRDefault="00F43FA6">
      <w:pPr>
        <w:rPr>
          <w:rFonts w:ascii="Garamond" w:hAnsi="Garamond" w:cs="Arial"/>
          <w:highlight w:val="lightGray"/>
          <w:lang w:bidi="en-US"/>
        </w:rPr>
      </w:pPr>
      <w:r w:rsidRPr="00E37FC8">
        <w:rPr>
          <w:rFonts w:ascii="Garamond" w:hAnsi="Garamond"/>
          <w:b/>
        </w:rPr>
        <w:t>REFERENCIA:</w:t>
      </w:r>
      <w:r w:rsidRPr="00E37FC8">
        <w:rPr>
          <w:rFonts w:ascii="Garamond" w:hAnsi="Garamond"/>
        </w:rPr>
        <w:tab/>
        <w:t xml:space="preserve">Proceso de </w:t>
      </w:r>
      <w:r w:rsidRPr="00E37FC8">
        <w:rPr>
          <w:rFonts w:ascii="Garamond" w:hAnsi="Garamond" w:cs="Arial"/>
          <w:highlight w:val="lightGray"/>
          <w:lang w:bidi="en-US"/>
        </w:rPr>
        <w:t>LICITACION PUBLICA Nro. FDL</w:t>
      </w:r>
      <w:r w:rsidR="007263C5" w:rsidRPr="00E37FC8">
        <w:rPr>
          <w:rFonts w:ascii="Garamond" w:hAnsi="Garamond" w:cs="Arial"/>
          <w:highlight w:val="lightGray"/>
          <w:lang w:bidi="en-US"/>
        </w:rPr>
        <w:t>RUU</w:t>
      </w:r>
      <w:r w:rsidRPr="00E37FC8">
        <w:rPr>
          <w:rFonts w:ascii="Garamond" w:hAnsi="Garamond" w:cs="Arial"/>
          <w:highlight w:val="lightGray"/>
          <w:lang w:bidi="en-US"/>
        </w:rPr>
        <w:t xml:space="preserve">-LP </w:t>
      </w:r>
      <w:r w:rsidR="00C74A0C" w:rsidRPr="00E37FC8">
        <w:rPr>
          <w:rFonts w:ascii="Garamond" w:hAnsi="Garamond" w:cs="Arial"/>
          <w:highlight w:val="lightGray"/>
          <w:lang w:bidi="en-US"/>
        </w:rPr>
        <w:t>–</w:t>
      </w:r>
      <w:r w:rsidRPr="00E37FC8">
        <w:rPr>
          <w:rFonts w:ascii="Garamond" w:hAnsi="Garamond" w:cs="Arial"/>
          <w:highlight w:val="lightGray"/>
          <w:lang w:bidi="en-US"/>
        </w:rPr>
        <w:t xml:space="preserve"> </w:t>
      </w:r>
      <w:r w:rsidR="00AC63B7" w:rsidRPr="00E37FC8">
        <w:rPr>
          <w:rFonts w:ascii="Garamond" w:hAnsi="Garamond" w:cs="Arial"/>
          <w:highlight w:val="lightGray"/>
          <w:lang w:bidi="en-US"/>
        </w:rPr>
        <w:t>XXX</w:t>
      </w:r>
      <w:r w:rsidR="00C74A0C" w:rsidRPr="00E37FC8">
        <w:rPr>
          <w:rFonts w:ascii="Garamond" w:hAnsi="Garamond" w:cs="Arial"/>
          <w:highlight w:val="lightGray"/>
          <w:lang w:bidi="en-US"/>
        </w:rPr>
        <w:t>-</w:t>
      </w:r>
      <w:r w:rsidRPr="00E37FC8">
        <w:rPr>
          <w:rFonts w:ascii="Garamond" w:hAnsi="Garamond" w:cs="Arial"/>
          <w:highlight w:val="lightGray"/>
          <w:lang w:bidi="en-US"/>
        </w:rPr>
        <w:t xml:space="preserve"> 202</w:t>
      </w:r>
      <w:r w:rsidR="00D47221" w:rsidRPr="00E37FC8">
        <w:rPr>
          <w:rFonts w:ascii="Garamond" w:hAnsi="Garamond" w:cs="Arial"/>
          <w:highlight w:val="lightGray"/>
          <w:lang w:bidi="en-US"/>
        </w:rPr>
        <w:t>X.</w:t>
      </w:r>
    </w:p>
    <w:p w14:paraId="56412E82" w14:textId="4F5C067E" w:rsidR="00AA547E" w:rsidRDefault="00F43FA6" w:rsidP="00433C1C">
      <w:pPr>
        <w:spacing w:after="0"/>
        <w:jc w:val="both"/>
        <w:rPr>
          <w:rFonts w:ascii="Garamond" w:eastAsia="Aptos" w:hAnsi="Garamond"/>
          <w:color w:val="000000" w:themeColor="text1"/>
          <w:kern w:val="2"/>
          <w:lang w:eastAsia="en-US"/>
          <w14:ligatures w14:val="standardContextual"/>
        </w:rPr>
      </w:pPr>
      <w:r w:rsidRPr="00E37FC8">
        <w:rPr>
          <w:rFonts w:ascii="Garamond" w:hAnsi="Garamond"/>
          <w:b/>
          <w:bCs/>
        </w:rPr>
        <w:t>Objeto</w:t>
      </w:r>
      <w:r w:rsidRPr="00E37FC8">
        <w:rPr>
          <w:rFonts w:ascii="Garamond" w:hAnsi="Garamond"/>
        </w:rPr>
        <w:t xml:space="preserve">: </w:t>
      </w:r>
      <w:r w:rsidR="001333AE" w:rsidRPr="001333AE">
        <w:rPr>
          <w:rFonts w:ascii="Garamond" w:eastAsia="Aptos" w:hAnsi="Garamond"/>
          <w:color w:val="000000" w:themeColor="text1"/>
          <w:kern w:val="2"/>
          <w:lang w:eastAsia="en-US"/>
          <w14:ligatures w14:val="standardContextual"/>
        </w:rPr>
        <w:t>Prestar el servicio de vigilancia y seguridad privada integral permanente para todos los bienes muebles e inmuebles de propiedad de la entidad, y de los que legalmente sea o llegare a ser responsable el fondo de desarrollo local de Rafael Uribe Uribe</w:t>
      </w:r>
      <w:r w:rsidR="000D52AB">
        <w:rPr>
          <w:rFonts w:ascii="Garamond" w:eastAsia="Aptos" w:hAnsi="Garamond"/>
          <w:color w:val="000000" w:themeColor="text1"/>
          <w:kern w:val="2"/>
          <w:lang w:eastAsia="en-US"/>
          <w14:ligatures w14:val="standardContextual"/>
        </w:rPr>
        <w:t>.</w:t>
      </w:r>
    </w:p>
    <w:p w14:paraId="28921FF6" w14:textId="235B59CA" w:rsidR="00433C1C" w:rsidRDefault="00433C1C" w:rsidP="00433C1C">
      <w:pPr>
        <w:spacing w:after="0"/>
        <w:jc w:val="both"/>
        <w:rPr>
          <w:rFonts w:ascii="Garamond" w:eastAsia="Aptos" w:hAnsi="Garamond"/>
          <w:color w:val="000000" w:themeColor="text1"/>
          <w:kern w:val="2"/>
          <w:lang w:eastAsia="en-US"/>
          <w14:ligatures w14:val="standardContextual"/>
        </w:rPr>
      </w:pPr>
    </w:p>
    <w:p w14:paraId="3F50633C" w14:textId="77777777" w:rsidR="000D52AB" w:rsidRPr="00D53785" w:rsidRDefault="000D52AB" w:rsidP="000D52AB">
      <w:pPr>
        <w:spacing w:after="0" w:line="240" w:lineRule="auto"/>
        <w:contextualSpacing/>
        <w:jc w:val="both"/>
        <w:rPr>
          <w:rFonts w:ascii="Garamond" w:hAnsi="Garamond" w:cs="Arial"/>
        </w:rPr>
      </w:pPr>
      <w:r w:rsidRPr="00D53785">
        <w:rPr>
          <w:rFonts w:ascii="Garamond" w:hAnsi="Garamond" w:cs="Arial"/>
        </w:rPr>
        <w:t>Estimados señores,</w:t>
      </w:r>
    </w:p>
    <w:p w14:paraId="700403D5" w14:textId="77777777" w:rsidR="000D79EC" w:rsidRPr="000D79EC" w:rsidRDefault="000D79EC" w:rsidP="000D79EC">
      <w:pPr>
        <w:rPr>
          <w:rFonts w:ascii="Garamond" w:hAnsi="Garamond" w:cs="Arial"/>
          <w:b/>
          <w:bCs/>
          <w:color w:val="000000"/>
        </w:rPr>
      </w:pPr>
    </w:p>
    <w:p w14:paraId="65140474" w14:textId="77777777" w:rsidR="000D79EC" w:rsidRDefault="000D79EC" w:rsidP="000D79EC">
      <w:pPr>
        <w:jc w:val="both"/>
        <w:rPr>
          <w:rFonts w:ascii="Garamond" w:hAnsi="Garamond"/>
        </w:rPr>
      </w:pPr>
      <w:r w:rsidRPr="000D79EC">
        <w:rPr>
          <w:rFonts w:ascii="Garamond" w:hAnsi="Garamond"/>
        </w:rPr>
        <w:t>Yo ______________________________identificado con ____________________(tipo de documento) número___________________, expedida en ________________, en mi calidad de________________ de _____________, me permito ofertar en nombre de ___________________ la cual represento, lo siguiente:</w:t>
      </w:r>
    </w:p>
    <w:p w14:paraId="5BB5D744" w14:textId="4AC68EC0" w:rsidR="00E765CA" w:rsidRPr="00147947" w:rsidRDefault="003148E4" w:rsidP="00147947">
      <w:pPr>
        <w:pStyle w:val="Prrafodelista"/>
        <w:numPr>
          <w:ilvl w:val="0"/>
          <w:numId w:val="8"/>
        </w:numPr>
        <w:rPr>
          <w:rFonts w:ascii="Garamond" w:hAnsi="Garamond" w:cs="Arial"/>
          <w:b/>
          <w:bCs/>
          <w:iCs/>
          <w:color w:val="000000"/>
        </w:rPr>
      </w:pPr>
      <w:r w:rsidRPr="003148E4">
        <w:rPr>
          <w:rFonts w:ascii="Garamond" w:hAnsi="Garamond"/>
          <w:b/>
          <w:bCs/>
          <w:lang w:val="es-ES"/>
        </w:rPr>
        <w:t>RECURSO HUMANO PONDERABLE - COORDINADOR O JEFE DE SEGURIDAD</w:t>
      </w:r>
      <w:r w:rsidR="00147947">
        <w:rPr>
          <w:rFonts w:ascii="Garamond" w:hAnsi="Garamond"/>
          <w:b/>
          <w:bCs/>
          <w:lang w:val="es-ES"/>
        </w:rPr>
        <w:t xml:space="preserve"> </w:t>
      </w:r>
      <w:r w:rsidR="00147947" w:rsidRPr="00147947">
        <w:rPr>
          <w:rFonts w:ascii="Garamond" w:hAnsi="Garamond"/>
          <w:b/>
          <w:bCs/>
        </w:rPr>
        <w:t>(hasta 1</w:t>
      </w:r>
      <w:r w:rsidR="00147947">
        <w:rPr>
          <w:rFonts w:ascii="Garamond" w:hAnsi="Garamond"/>
          <w:b/>
          <w:bCs/>
        </w:rPr>
        <w:t xml:space="preserve">5 </w:t>
      </w:r>
      <w:r w:rsidR="00147947" w:rsidRPr="00147947">
        <w:rPr>
          <w:rFonts w:ascii="Garamond" w:hAnsi="Garamond"/>
          <w:b/>
          <w:bCs/>
        </w:rPr>
        <w:t>Puntos)</w:t>
      </w:r>
    </w:p>
    <w:tbl>
      <w:tblPr>
        <w:tblStyle w:val="Tablaconcuadrcula1"/>
        <w:tblW w:w="5000" w:type="pct"/>
        <w:tblLook w:val="04A0" w:firstRow="1" w:lastRow="0" w:firstColumn="1" w:lastColumn="0" w:noHBand="0" w:noVBand="1"/>
      </w:tblPr>
      <w:tblGrid>
        <w:gridCol w:w="6091"/>
        <w:gridCol w:w="1417"/>
        <w:gridCol w:w="1814"/>
      </w:tblGrid>
      <w:tr w:rsidR="00E765CA" w:rsidRPr="00064A82" w14:paraId="2A24BCE7" w14:textId="77777777" w:rsidTr="00147947">
        <w:trPr>
          <w:trHeight w:val="465"/>
        </w:trPr>
        <w:tc>
          <w:tcPr>
            <w:tcW w:w="3267" w:type="pct"/>
            <w:shd w:val="clear" w:color="auto" w:fill="D9D9D9" w:themeFill="background1" w:themeFillShade="D9"/>
            <w:vAlign w:val="center"/>
          </w:tcPr>
          <w:p w14:paraId="3C166C53" w14:textId="72AEA673" w:rsidR="00E765CA" w:rsidRPr="003148E4" w:rsidRDefault="003148E4" w:rsidP="00147947">
            <w:pPr>
              <w:spacing w:after="0"/>
              <w:jc w:val="center"/>
              <w:rPr>
                <w:rFonts w:ascii="Garamond" w:hAnsi="Garamond"/>
                <w:b/>
                <w:bCs/>
              </w:rPr>
            </w:pPr>
            <w:r w:rsidRPr="003148E4">
              <w:rPr>
                <w:rFonts w:ascii="Garamond" w:hAnsi="Garamond"/>
                <w:b/>
                <w:bCs/>
              </w:rPr>
              <w:t>REQUISITO</w:t>
            </w:r>
          </w:p>
        </w:tc>
        <w:tc>
          <w:tcPr>
            <w:tcW w:w="760" w:type="pct"/>
            <w:shd w:val="clear" w:color="auto" w:fill="D9D9D9" w:themeFill="background1" w:themeFillShade="D9"/>
            <w:vAlign w:val="center"/>
          </w:tcPr>
          <w:p w14:paraId="43467056" w14:textId="1AD888CD" w:rsidR="00E765CA" w:rsidRPr="003148E4" w:rsidRDefault="003148E4" w:rsidP="00147947">
            <w:pPr>
              <w:spacing w:after="0"/>
              <w:jc w:val="center"/>
              <w:rPr>
                <w:rFonts w:ascii="Garamond" w:hAnsi="Garamond"/>
                <w:b/>
                <w:bCs/>
              </w:rPr>
            </w:pPr>
            <w:r w:rsidRPr="003148E4">
              <w:rPr>
                <w:rFonts w:ascii="Garamond" w:hAnsi="Garamond"/>
                <w:b/>
                <w:bCs/>
              </w:rPr>
              <w:t>PUNTAJE</w:t>
            </w:r>
          </w:p>
        </w:tc>
        <w:tc>
          <w:tcPr>
            <w:tcW w:w="973" w:type="pct"/>
            <w:shd w:val="clear" w:color="auto" w:fill="D9D9D9" w:themeFill="background1" w:themeFillShade="D9"/>
            <w:vAlign w:val="center"/>
          </w:tcPr>
          <w:p w14:paraId="00507853" w14:textId="4766E85C" w:rsidR="00E765CA" w:rsidRPr="00064A82" w:rsidRDefault="00E765CA" w:rsidP="00147947">
            <w:pPr>
              <w:spacing w:after="0"/>
              <w:jc w:val="center"/>
              <w:rPr>
                <w:rFonts w:ascii="Garamond" w:hAnsi="Garamond"/>
              </w:rPr>
            </w:pPr>
            <w:r w:rsidRPr="00473814">
              <w:rPr>
                <w:rFonts w:ascii="Garamond" w:hAnsi="Garamond"/>
                <w:b/>
                <w:bCs/>
                <w:color w:val="FF0000"/>
              </w:rPr>
              <w:t>Señale con una X si oferta este factor técnico ponderable</w:t>
            </w:r>
          </w:p>
        </w:tc>
      </w:tr>
      <w:tr w:rsidR="00E765CA" w:rsidRPr="00064A82" w14:paraId="0962BE02" w14:textId="0F2FEE8D" w:rsidTr="00147947">
        <w:trPr>
          <w:trHeight w:val="465"/>
        </w:trPr>
        <w:tc>
          <w:tcPr>
            <w:tcW w:w="3267" w:type="pct"/>
            <w:vAlign w:val="center"/>
          </w:tcPr>
          <w:p w14:paraId="125772C5" w14:textId="38CC02D7" w:rsidR="00E765CA" w:rsidRPr="00064A82" w:rsidRDefault="00E765CA" w:rsidP="00147947">
            <w:pPr>
              <w:spacing w:after="0"/>
              <w:jc w:val="center"/>
              <w:rPr>
                <w:rFonts w:ascii="Garamond" w:hAnsi="Garamond"/>
              </w:rPr>
            </w:pPr>
            <w:r>
              <w:rPr>
                <w:rFonts w:ascii="Garamond" w:hAnsi="Garamond"/>
              </w:rPr>
              <w:t xml:space="preserve">Especialización o maestría en </w:t>
            </w:r>
            <w:r w:rsidRPr="00064A82">
              <w:rPr>
                <w:rFonts w:ascii="Garamond" w:hAnsi="Garamond"/>
              </w:rPr>
              <w:t>Seguridad</w:t>
            </w:r>
            <w:r>
              <w:rPr>
                <w:rFonts w:ascii="Garamond" w:hAnsi="Garamond"/>
              </w:rPr>
              <w:t xml:space="preserve"> y defensa o en Administración de la seguridad o en</w:t>
            </w:r>
          </w:p>
          <w:p w14:paraId="3FDAB301" w14:textId="77777777" w:rsidR="00E765CA" w:rsidRDefault="00E765CA" w:rsidP="00147947">
            <w:pPr>
              <w:spacing w:after="0"/>
              <w:jc w:val="center"/>
              <w:rPr>
                <w:rFonts w:ascii="Garamond" w:hAnsi="Garamond"/>
              </w:rPr>
            </w:pPr>
            <w:r w:rsidRPr="006300F8">
              <w:rPr>
                <w:rFonts w:ascii="Garamond" w:hAnsi="Garamond" w:hint="cs"/>
              </w:rPr>
              <w:t>Seguridad Integral y Análisis de Riesgos</w:t>
            </w:r>
            <w:r>
              <w:rPr>
                <w:rFonts w:ascii="Garamond" w:hAnsi="Garamond"/>
              </w:rPr>
              <w:t>, Dirección y gestión de la Seguridad Integral, o afines</w:t>
            </w:r>
          </w:p>
          <w:p w14:paraId="4411F31F" w14:textId="77777777" w:rsidR="00E765CA" w:rsidRPr="00064A82" w:rsidRDefault="00E765CA" w:rsidP="00147947">
            <w:pPr>
              <w:spacing w:after="0"/>
              <w:jc w:val="center"/>
              <w:rPr>
                <w:rFonts w:ascii="Garamond" w:hAnsi="Garamond"/>
              </w:rPr>
            </w:pPr>
            <w:r>
              <w:rPr>
                <w:rFonts w:ascii="Garamond" w:hAnsi="Garamond"/>
              </w:rPr>
              <w:t>E</w:t>
            </w:r>
            <w:r w:rsidRPr="00064A82">
              <w:rPr>
                <w:rFonts w:ascii="Garamond" w:hAnsi="Garamond"/>
              </w:rPr>
              <w:t>l proponente deberá acreditar Diploma expedido por institución Universitaria, vigilada por el Ministerio de educación.</w:t>
            </w:r>
          </w:p>
        </w:tc>
        <w:tc>
          <w:tcPr>
            <w:tcW w:w="760" w:type="pct"/>
            <w:vAlign w:val="center"/>
          </w:tcPr>
          <w:p w14:paraId="7FA8CA38" w14:textId="77777777" w:rsidR="00E765CA" w:rsidRPr="00064A82" w:rsidRDefault="00E765CA" w:rsidP="00147947">
            <w:pPr>
              <w:jc w:val="center"/>
              <w:rPr>
                <w:rFonts w:ascii="Garamond" w:hAnsi="Garamond"/>
              </w:rPr>
            </w:pPr>
            <w:r w:rsidRPr="00064A82">
              <w:rPr>
                <w:rFonts w:ascii="Garamond" w:hAnsi="Garamond"/>
              </w:rPr>
              <w:t>4</w:t>
            </w:r>
          </w:p>
        </w:tc>
        <w:tc>
          <w:tcPr>
            <w:tcW w:w="973" w:type="pct"/>
            <w:vAlign w:val="center"/>
          </w:tcPr>
          <w:p w14:paraId="3CDF490D" w14:textId="77777777" w:rsidR="00E765CA" w:rsidRPr="00064A82" w:rsidRDefault="00E765CA" w:rsidP="00147947">
            <w:pPr>
              <w:jc w:val="center"/>
              <w:rPr>
                <w:rFonts w:ascii="Garamond" w:hAnsi="Garamond"/>
              </w:rPr>
            </w:pPr>
          </w:p>
        </w:tc>
      </w:tr>
      <w:tr w:rsidR="00E765CA" w:rsidRPr="00064A82" w14:paraId="5BE72F1C" w14:textId="25DFA4A3" w:rsidTr="00147947">
        <w:trPr>
          <w:trHeight w:val="465"/>
        </w:trPr>
        <w:tc>
          <w:tcPr>
            <w:tcW w:w="3267" w:type="pct"/>
            <w:vAlign w:val="center"/>
          </w:tcPr>
          <w:p w14:paraId="2C20095A" w14:textId="77777777" w:rsidR="00E765CA" w:rsidRPr="00064A82" w:rsidRDefault="00E765CA" w:rsidP="00147947">
            <w:pPr>
              <w:spacing w:after="0"/>
              <w:jc w:val="center"/>
              <w:rPr>
                <w:rFonts w:ascii="Garamond" w:hAnsi="Garamond"/>
              </w:rPr>
            </w:pPr>
            <w:r w:rsidRPr="00064A82">
              <w:rPr>
                <w:rFonts w:ascii="Garamond" w:hAnsi="Garamond"/>
              </w:rPr>
              <w:t>Diplomado en Gestión de la Ciberseguridad</w:t>
            </w:r>
            <w:r>
              <w:rPr>
                <w:rFonts w:ascii="Garamond" w:hAnsi="Garamond"/>
              </w:rPr>
              <w:t xml:space="preserve"> o </w:t>
            </w:r>
            <w:r w:rsidRPr="00125CF0">
              <w:rPr>
                <w:rFonts w:ascii="Garamond" w:hAnsi="Garamond"/>
              </w:rPr>
              <w:t>seguridad digital y gestión del riesgo cibernético</w:t>
            </w:r>
            <w:r>
              <w:rPr>
                <w:rFonts w:ascii="Garamond" w:hAnsi="Garamond"/>
              </w:rPr>
              <w:t xml:space="preserve"> o afines</w:t>
            </w:r>
            <w:r w:rsidRPr="00064A82">
              <w:rPr>
                <w:rFonts w:ascii="Garamond" w:hAnsi="Garamond"/>
              </w:rPr>
              <w:t>, acreditado a través de diploma expedido por institución educativa, avalada por el Ministerio de Educación.</w:t>
            </w:r>
          </w:p>
        </w:tc>
        <w:tc>
          <w:tcPr>
            <w:tcW w:w="760" w:type="pct"/>
            <w:vAlign w:val="center"/>
          </w:tcPr>
          <w:p w14:paraId="64138521" w14:textId="77777777" w:rsidR="00E765CA" w:rsidRPr="00064A82" w:rsidRDefault="00E765CA" w:rsidP="00147947">
            <w:pPr>
              <w:jc w:val="center"/>
              <w:rPr>
                <w:rFonts w:ascii="Garamond" w:hAnsi="Garamond"/>
              </w:rPr>
            </w:pPr>
            <w:r w:rsidRPr="00064A82">
              <w:rPr>
                <w:rFonts w:ascii="Garamond" w:hAnsi="Garamond"/>
              </w:rPr>
              <w:t>4</w:t>
            </w:r>
          </w:p>
        </w:tc>
        <w:tc>
          <w:tcPr>
            <w:tcW w:w="973" w:type="pct"/>
            <w:vAlign w:val="center"/>
          </w:tcPr>
          <w:p w14:paraId="0FBBCDB8" w14:textId="77777777" w:rsidR="00E765CA" w:rsidRPr="00064A82" w:rsidRDefault="00E765CA" w:rsidP="00147947">
            <w:pPr>
              <w:jc w:val="center"/>
              <w:rPr>
                <w:rFonts w:ascii="Garamond" w:hAnsi="Garamond"/>
              </w:rPr>
            </w:pPr>
          </w:p>
        </w:tc>
      </w:tr>
      <w:tr w:rsidR="00E765CA" w:rsidRPr="00064A82" w14:paraId="07AEDD38" w14:textId="5175AEC8" w:rsidTr="00147947">
        <w:trPr>
          <w:trHeight w:val="457"/>
        </w:trPr>
        <w:tc>
          <w:tcPr>
            <w:tcW w:w="3267" w:type="pct"/>
            <w:vAlign w:val="center"/>
          </w:tcPr>
          <w:p w14:paraId="4F072322" w14:textId="0595CB33" w:rsidR="00E765CA" w:rsidRPr="00064A82" w:rsidRDefault="00E765CA" w:rsidP="00147947">
            <w:pPr>
              <w:spacing w:after="0"/>
              <w:jc w:val="center"/>
              <w:rPr>
                <w:rFonts w:ascii="Garamond" w:hAnsi="Garamond"/>
              </w:rPr>
            </w:pPr>
            <w:r>
              <w:rPr>
                <w:rFonts w:ascii="Garamond" w:hAnsi="Garamond"/>
              </w:rPr>
              <w:t>Certificar la participación en tr</w:t>
            </w:r>
            <w:r w:rsidRPr="00064A82">
              <w:rPr>
                <w:rFonts w:ascii="Garamond" w:hAnsi="Garamond"/>
              </w:rPr>
              <w:t>es (3) Seminarios de Servicios de Vigilancia y Seguridad Privada y en Administración de empresas.</w:t>
            </w:r>
          </w:p>
        </w:tc>
        <w:tc>
          <w:tcPr>
            <w:tcW w:w="760" w:type="pct"/>
            <w:vAlign w:val="center"/>
          </w:tcPr>
          <w:p w14:paraId="5FDBA0A6" w14:textId="77777777" w:rsidR="00E765CA" w:rsidRPr="00064A82" w:rsidRDefault="00E765CA" w:rsidP="00147947">
            <w:pPr>
              <w:spacing w:after="0"/>
              <w:jc w:val="center"/>
              <w:rPr>
                <w:rFonts w:ascii="Garamond" w:hAnsi="Garamond"/>
              </w:rPr>
            </w:pPr>
            <w:r w:rsidRPr="00064A82">
              <w:rPr>
                <w:rFonts w:ascii="Garamond" w:hAnsi="Garamond"/>
              </w:rPr>
              <w:t>4</w:t>
            </w:r>
          </w:p>
        </w:tc>
        <w:tc>
          <w:tcPr>
            <w:tcW w:w="973" w:type="pct"/>
            <w:vAlign w:val="center"/>
          </w:tcPr>
          <w:p w14:paraId="2ABF0773" w14:textId="77777777" w:rsidR="00E765CA" w:rsidRPr="00064A82" w:rsidRDefault="00E765CA" w:rsidP="00147947">
            <w:pPr>
              <w:spacing w:after="0"/>
              <w:jc w:val="center"/>
              <w:rPr>
                <w:rFonts w:ascii="Garamond" w:hAnsi="Garamond"/>
              </w:rPr>
            </w:pPr>
          </w:p>
        </w:tc>
      </w:tr>
      <w:tr w:rsidR="00E765CA" w:rsidRPr="00064A82" w14:paraId="1EBBC809" w14:textId="310C3B51" w:rsidTr="00147947">
        <w:trPr>
          <w:trHeight w:val="686"/>
        </w:trPr>
        <w:tc>
          <w:tcPr>
            <w:tcW w:w="3267" w:type="pct"/>
            <w:vAlign w:val="center"/>
          </w:tcPr>
          <w:p w14:paraId="5A6969CF" w14:textId="5EA115E1" w:rsidR="00E765CA" w:rsidRPr="00064A82" w:rsidRDefault="00E765CA" w:rsidP="00147947">
            <w:pPr>
              <w:spacing w:after="0"/>
              <w:jc w:val="center"/>
              <w:rPr>
                <w:rFonts w:ascii="Garamond" w:hAnsi="Garamond"/>
              </w:rPr>
            </w:pPr>
            <w:r w:rsidRPr="00064A82">
              <w:rPr>
                <w:rFonts w:ascii="Garamond" w:hAnsi="Garamond"/>
              </w:rPr>
              <w:lastRenderedPageBreak/>
              <w:t xml:space="preserve">Acreditar </w:t>
            </w:r>
            <w:r>
              <w:rPr>
                <w:rFonts w:ascii="Garamond" w:hAnsi="Garamond"/>
              </w:rPr>
              <w:t xml:space="preserve">(cinco) </w:t>
            </w:r>
            <w:r w:rsidRPr="00064A82">
              <w:rPr>
                <w:rFonts w:ascii="Garamond" w:hAnsi="Garamond"/>
              </w:rPr>
              <w:t xml:space="preserve">5 años </w:t>
            </w:r>
            <w:r>
              <w:rPr>
                <w:rFonts w:ascii="Garamond" w:hAnsi="Garamond"/>
              </w:rPr>
              <w:t xml:space="preserve">de experiencia adicional a la requerida para el perfil habilitante, </w:t>
            </w:r>
            <w:r w:rsidRPr="00064A82">
              <w:rPr>
                <w:rFonts w:ascii="Garamond" w:hAnsi="Garamond"/>
              </w:rPr>
              <w:t>como Coordinador o Jefe de Operaciones en empresas de vigilancia y seguridad privada,</w:t>
            </w:r>
          </w:p>
          <w:p w14:paraId="190D1A72" w14:textId="77777777" w:rsidR="00E765CA" w:rsidRPr="00064A82" w:rsidRDefault="00E765CA" w:rsidP="00147947">
            <w:pPr>
              <w:spacing w:after="0"/>
              <w:jc w:val="center"/>
              <w:rPr>
                <w:rFonts w:ascii="Garamond" w:hAnsi="Garamond"/>
              </w:rPr>
            </w:pPr>
            <w:r w:rsidRPr="00064A82">
              <w:rPr>
                <w:rFonts w:ascii="Garamond" w:hAnsi="Garamond"/>
              </w:rPr>
              <w:t>lo cual se acreditará mediante los certificados laborales</w:t>
            </w:r>
            <w:r>
              <w:rPr>
                <w:rFonts w:ascii="Garamond" w:hAnsi="Garamond"/>
              </w:rPr>
              <w:t xml:space="preserve"> </w:t>
            </w:r>
            <w:r w:rsidRPr="00D22693">
              <w:rPr>
                <w:rFonts w:ascii="Garamond" w:hAnsi="Garamond" w:cs="Dubai"/>
              </w:rPr>
              <w:t>o de prestación de servicios</w:t>
            </w:r>
          </w:p>
        </w:tc>
        <w:tc>
          <w:tcPr>
            <w:tcW w:w="760" w:type="pct"/>
            <w:vAlign w:val="center"/>
          </w:tcPr>
          <w:p w14:paraId="26BC3EA3" w14:textId="77777777" w:rsidR="00E765CA" w:rsidRPr="00064A82" w:rsidRDefault="00E765CA" w:rsidP="00147947">
            <w:pPr>
              <w:spacing w:after="0"/>
              <w:jc w:val="center"/>
              <w:rPr>
                <w:rFonts w:ascii="Garamond" w:hAnsi="Garamond"/>
              </w:rPr>
            </w:pPr>
            <w:r w:rsidRPr="00064A82">
              <w:rPr>
                <w:rFonts w:ascii="Garamond" w:hAnsi="Garamond"/>
              </w:rPr>
              <w:t>3</w:t>
            </w:r>
          </w:p>
        </w:tc>
        <w:tc>
          <w:tcPr>
            <w:tcW w:w="973" w:type="pct"/>
            <w:vAlign w:val="center"/>
          </w:tcPr>
          <w:p w14:paraId="3D4C7016" w14:textId="77777777" w:rsidR="00E765CA" w:rsidRPr="00064A82" w:rsidRDefault="00E765CA" w:rsidP="00147947">
            <w:pPr>
              <w:spacing w:after="0"/>
              <w:jc w:val="center"/>
              <w:rPr>
                <w:rFonts w:ascii="Garamond" w:hAnsi="Garamond"/>
              </w:rPr>
            </w:pPr>
          </w:p>
        </w:tc>
      </w:tr>
    </w:tbl>
    <w:p w14:paraId="6D01D78D" w14:textId="77777777" w:rsidR="00147947" w:rsidRDefault="00147947" w:rsidP="00147947">
      <w:pPr>
        <w:pStyle w:val="Sinespaciado"/>
        <w:jc w:val="both"/>
        <w:rPr>
          <w:rFonts w:ascii="Garamond" w:hAnsi="Garamond"/>
          <w:b/>
          <w:bCs/>
          <w:lang w:val="es-ES"/>
        </w:rPr>
      </w:pPr>
    </w:p>
    <w:p w14:paraId="441D6BCD" w14:textId="1CC7D1C3" w:rsidR="00147947" w:rsidRDefault="00147947" w:rsidP="00147947">
      <w:pPr>
        <w:pStyle w:val="Sinespaciado"/>
        <w:numPr>
          <w:ilvl w:val="0"/>
          <w:numId w:val="8"/>
        </w:numPr>
        <w:jc w:val="both"/>
        <w:rPr>
          <w:rFonts w:ascii="Garamond" w:hAnsi="Garamond"/>
          <w:b/>
          <w:bCs/>
        </w:rPr>
      </w:pPr>
      <w:r>
        <w:rPr>
          <w:rFonts w:ascii="Garamond" w:hAnsi="Garamond"/>
          <w:b/>
          <w:bCs/>
          <w:lang w:val="es-ES"/>
        </w:rPr>
        <w:t xml:space="preserve">RECURSO HUMANO PONDERABLE - </w:t>
      </w:r>
      <w:r w:rsidRPr="005662CB">
        <w:rPr>
          <w:rFonts w:ascii="Garamond" w:hAnsi="Garamond"/>
          <w:b/>
          <w:bCs/>
        </w:rPr>
        <w:t>PROFESIONAL EN RECURSO HUMANO Y SALUD SEGURIDAD EN EL TRABAJO (</w:t>
      </w:r>
      <w:r>
        <w:rPr>
          <w:rFonts w:ascii="Garamond" w:hAnsi="Garamond"/>
          <w:b/>
          <w:bCs/>
        </w:rPr>
        <w:t xml:space="preserve">hasta </w:t>
      </w:r>
      <w:r w:rsidRPr="005662CB">
        <w:rPr>
          <w:rFonts w:ascii="Garamond" w:hAnsi="Garamond"/>
          <w:b/>
          <w:bCs/>
        </w:rPr>
        <w:t>11 Puntos)</w:t>
      </w:r>
    </w:p>
    <w:p w14:paraId="473F8852" w14:textId="77777777" w:rsidR="00147947" w:rsidRPr="005662CB" w:rsidRDefault="00147947" w:rsidP="00147947">
      <w:pPr>
        <w:pStyle w:val="Sinespaciado"/>
        <w:ind w:left="720"/>
        <w:jc w:val="both"/>
        <w:rPr>
          <w:rFonts w:ascii="Garamond" w:hAnsi="Garamond"/>
          <w:b/>
          <w:bCs/>
        </w:rPr>
      </w:pPr>
    </w:p>
    <w:tbl>
      <w:tblPr>
        <w:tblStyle w:val="Tablaconcuadrcula1"/>
        <w:tblW w:w="5000" w:type="pct"/>
        <w:tblLook w:val="04A0" w:firstRow="1" w:lastRow="0" w:firstColumn="1" w:lastColumn="0" w:noHBand="0" w:noVBand="1"/>
      </w:tblPr>
      <w:tblGrid>
        <w:gridCol w:w="6091"/>
        <w:gridCol w:w="1275"/>
        <w:gridCol w:w="1956"/>
      </w:tblGrid>
      <w:tr w:rsidR="00147947" w:rsidRPr="00064A82" w14:paraId="5CE34C2D" w14:textId="53E5377D" w:rsidTr="00147947">
        <w:trPr>
          <w:trHeight w:val="20"/>
        </w:trPr>
        <w:tc>
          <w:tcPr>
            <w:tcW w:w="3267" w:type="pct"/>
            <w:shd w:val="clear" w:color="auto" w:fill="D9D9D9" w:themeFill="background1" w:themeFillShade="D9"/>
            <w:vAlign w:val="center"/>
          </w:tcPr>
          <w:p w14:paraId="1D07536B" w14:textId="77777777" w:rsidR="00147947" w:rsidRPr="005662CB" w:rsidRDefault="00147947" w:rsidP="00147947">
            <w:pPr>
              <w:spacing w:after="0"/>
              <w:jc w:val="center"/>
              <w:rPr>
                <w:rFonts w:ascii="Garamond" w:hAnsi="Garamond"/>
                <w:b/>
                <w:bCs/>
              </w:rPr>
            </w:pPr>
            <w:r w:rsidRPr="005662CB">
              <w:rPr>
                <w:rFonts w:ascii="Garamond" w:hAnsi="Garamond"/>
                <w:b/>
                <w:bCs/>
              </w:rPr>
              <w:t>REQUISITO</w:t>
            </w:r>
          </w:p>
        </w:tc>
        <w:tc>
          <w:tcPr>
            <w:tcW w:w="684" w:type="pct"/>
            <w:shd w:val="clear" w:color="auto" w:fill="D9D9D9" w:themeFill="background1" w:themeFillShade="D9"/>
            <w:vAlign w:val="center"/>
          </w:tcPr>
          <w:p w14:paraId="3D1800CB" w14:textId="77777777" w:rsidR="00147947" w:rsidRPr="005662CB" w:rsidRDefault="00147947" w:rsidP="00147947">
            <w:pPr>
              <w:spacing w:after="0"/>
              <w:jc w:val="center"/>
              <w:rPr>
                <w:rFonts w:ascii="Garamond" w:hAnsi="Garamond"/>
                <w:b/>
                <w:bCs/>
              </w:rPr>
            </w:pPr>
            <w:r w:rsidRPr="005662CB">
              <w:rPr>
                <w:rFonts w:ascii="Garamond" w:hAnsi="Garamond"/>
                <w:b/>
                <w:bCs/>
              </w:rPr>
              <w:t>PUNTAJE</w:t>
            </w:r>
          </w:p>
        </w:tc>
        <w:tc>
          <w:tcPr>
            <w:tcW w:w="1049" w:type="pct"/>
            <w:shd w:val="clear" w:color="auto" w:fill="D9D9D9" w:themeFill="background1" w:themeFillShade="D9"/>
            <w:vAlign w:val="center"/>
          </w:tcPr>
          <w:p w14:paraId="1B8E925A" w14:textId="53BB2229" w:rsidR="00147947" w:rsidRPr="005662CB" w:rsidRDefault="00147947" w:rsidP="00147947">
            <w:pPr>
              <w:spacing w:after="0"/>
              <w:jc w:val="center"/>
              <w:rPr>
                <w:rFonts w:ascii="Garamond" w:hAnsi="Garamond"/>
                <w:b/>
                <w:bCs/>
              </w:rPr>
            </w:pPr>
            <w:r w:rsidRPr="00473814">
              <w:rPr>
                <w:rFonts w:ascii="Garamond" w:hAnsi="Garamond"/>
                <w:b/>
                <w:bCs/>
                <w:color w:val="FF0000"/>
              </w:rPr>
              <w:t>Señale con una X si oferta este factor técnico ponderable</w:t>
            </w:r>
          </w:p>
        </w:tc>
      </w:tr>
      <w:tr w:rsidR="00147947" w:rsidRPr="00064A82" w14:paraId="39D85960" w14:textId="01C0D288" w:rsidTr="00147947">
        <w:trPr>
          <w:trHeight w:val="20"/>
        </w:trPr>
        <w:tc>
          <w:tcPr>
            <w:tcW w:w="3267" w:type="pct"/>
            <w:vAlign w:val="center"/>
          </w:tcPr>
          <w:p w14:paraId="16EE51C9" w14:textId="77777777" w:rsidR="00147947" w:rsidRPr="00064A82" w:rsidRDefault="00147947" w:rsidP="00147947">
            <w:pPr>
              <w:spacing w:after="0"/>
              <w:jc w:val="center"/>
              <w:rPr>
                <w:rFonts w:ascii="Garamond" w:hAnsi="Garamond"/>
              </w:rPr>
            </w:pPr>
            <w:r>
              <w:rPr>
                <w:rFonts w:ascii="Garamond" w:hAnsi="Garamond"/>
              </w:rPr>
              <w:t>Posgrado</w:t>
            </w:r>
            <w:r w:rsidRPr="00064A82">
              <w:rPr>
                <w:rFonts w:ascii="Garamond" w:hAnsi="Garamond"/>
              </w:rPr>
              <w:t xml:space="preserve"> en </w:t>
            </w:r>
            <w:r>
              <w:rPr>
                <w:rFonts w:ascii="Garamond" w:hAnsi="Garamond"/>
              </w:rPr>
              <w:t xml:space="preserve">gerencia del </w:t>
            </w:r>
            <w:r w:rsidRPr="00064A82">
              <w:rPr>
                <w:rFonts w:ascii="Garamond" w:hAnsi="Garamond"/>
              </w:rPr>
              <w:t>talento humano</w:t>
            </w:r>
            <w:r>
              <w:rPr>
                <w:rFonts w:ascii="Garamond" w:hAnsi="Garamond"/>
              </w:rPr>
              <w:t xml:space="preserve">, o </w:t>
            </w:r>
            <w:r w:rsidRPr="00745E87">
              <w:rPr>
                <w:rFonts w:ascii="Garamond" w:hAnsi="Garamond"/>
              </w:rPr>
              <w:t>gestión de procesos psicosociales</w:t>
            </w:r>
            <w:r>
              <w:rPr>
                <w:rFonts w:ascii="Garamond" w:hAnsi="Garamond"/>
              </w:rPr>
              <w:t xml:space="preserve">, o </w:t>
            </w:r>
            <w:r w:rsidRPr="00E019C4">
              <w:rPr>
                <w:rFonts w:ascii="Garamond" w:hAnsi="Garamond"/>
              </w:rPr>
              <w:t>gestión del desarrollo humano y bienestar social empresaria</w:t>
            </w:r>
            <w:r>
              <w:rPr>
                <w:rFonts w:ascii="Garamond" w:hAnsi="Garamond"/>
              </w:rPr>
              <w:t xml:space="preserve">l, o </w:t>
            </w:r>
            <w:r w:rsidRPr="0081792C">
              <w:rPr>
                <w:rFonts w:ascii="Garamond" w:hAnsi="Garamond"/>
              </w:rPr>
              <w:t>gestión psicosocial en contextos de trabajo</w:t>
            </w:r>
            <w:r>
              <w:rPr>
                <w:rFonts w:ascii="Garamond" w:hAnsi="Garamond"/>
              </w:rPr>
              <w:t xml:space="preserve"> o afines</w:t>
            </w:r>
          </w:p>
        </w:tc>
        <w:tc>
          <w:tcPr>
            <w:tcW w:w="684" w:type="pct"/>
            <w:vAlign w:val="center"/>
          </w:tcPr>
          <w:p w14:paraId="4FC45406" w14:textId="77777777" w:rsidR="00147947" w:rsidRPr="00064A82" w:rsidRDefault="00147947" w:rsidP="00147947">
            <w:pPr>
              <w:spacing w:after="0"/>
              <w:jc w:val="center"/>
              <w:rPr>
                <w:rFonts w:ascii="Garamond" w:hAnsi="Garamond"/>
              </w:rPr>
            </w:pPr>
            <w:r w:rsidRPr="00064A82">
              <w:rPr>
                <w:rFonts w:ascii="Garamond" w:hAnsi="Garamond"/>
              </w:rPr>
              <w:t>7</w:t>
            </w:r>
          </w:p>
        </w:tc>
        <w:tc>
          <w:tcPr>
            <w:tcW w:w="1049" w:type="pct"/>
            <w:vAlign w:val="center"/>
          </w:tcPr>
          <w:p w14:paraId="5D596147" w14:textId="77777777" w:rsidR="00147947" w:rsidRPr="00064A82" w:rsidRDefault="00147947" w:rsidP="00147947">
            <w:pPr>
              <w:spacing w:after="0"/>
              <w:jc w:val="center"/>
              <w:rPr>
                <w:rFonts w:ascii="Garamond" w:hAnsi="Garamond"/>
              </w:rPr>
            </w:pPr>
          </w:p>
        </w:tc>
      </w:tr>
      <w:tr w:rsidR="00147947" w:rsidRPr="00064A82" w14:paraId="649EC17C" w14:textId="344F24CD" w:rsidTr="00147947">
        <w:trPr>
          <w:trHeight w:val="20"/>
        </w:trPr>
        <w:tc>
          <w:tcPr>
            <w:tcW w:w="3267" w:type="pct"/>
            <w:vAlign w:val="center"/>
          </w:tcPr>
          <w:p w14:paraId="3BE980A2" w14:textId="628C874E" w:rsidR="00147947" w:rsidRPr="00064A82" w:rsidRDefault="00147947" w:rsidP="00147947">
            <w:pPr>
              <w:spacing w:after="0"/>
              <w:jc w:val="center"/>
              <w:rPr>
                <w:rFonts w:ascii="Garamond" w:hAnsi="Garamond"/>
              </w:rPr>
            </w:pPr>
            <w:r w:rsidRPr="00064A82">
              <w:rPr>
                <w:rFonts w:ascii="Garamond" w:hAnsi="Garamond"/>
              </w:rPr>
              <w:t>Experiencia de mínimo 10 años en cargos directivos en áreas del talento o recurso humano.</w:t>
            </w:r>
          </w:p>
        </w:tc>
        <w:tc>
          <w:tcPr>
            <w:tcW w:w="684" w:type="pct"/>
            <w:vAlign w:val="center"/>
          </w:tcPr>
          <w:p w14:paraId="07F888A4" w14:textId="77777777" w:rsidR="00147947" w:rsidRPr="00064A82" w:rsidRDefault="00147947" w:rsidP="00147947">
            <w:pPr>
              <w:spacing w:after="0"/>
              <w:jc w:val="center"/>
              <w:rPr>
                <w:rFonts w:ascii="Garamond" w:hAnsi="Garamond"/>
              </w:rPr>
            </w:pPr>
            <w:r w:rsidRPr="00064A82">
              <w:rPr>
                <w:rFonts w:ascii="Garamond" w:hAnsi="Garamond"/>
              </w:rPr>
              <w:t>4</w:t>
            </w:r>
          </w:p>
        </w:tc>
        <w:tc>
          <w:tcPr>
            <w:tcW w:w="1049" w:type="pct"/>
            <w:vAlign w:val="center"/>
          </w:tcPr>
          <w:p w14:paraId="5B439B72" w14:textId="77777777" w:rsidR="00147947" w:rsidRPr="00064A82" w:rsidRDefault="00147947" w:rsidP="00147947">
            <w:pPr>
              <w:spacing w:after="0"/>
              <w:jc w:val="center"/>
              <w:rPr>
                <w:rFonts w:ascii="Garamond" w:hAnsi="Garamond"/>
              </w:rPr>
            </w:pPr>
          </w:p>
        </w:tc>
      </w:tr>
    </w:tbl>
    <w:p w14:paraId="4DC4269C" w14:textId="77777777" w:rsidR="00147947" w:rsidRDefault="00147947" w:rsidP="00147947">
      <w:pPr>
        <w:shd w:val="clear" w:color="auto" w:fill="FFFFFF"/>
        <w:jc w:val="both"/>
        <w:rPr>
          <w:rFonts w:ascii="Garamond" w:hAnsi="Garamond" w:cs="Arial"/>
          <w:b/>
          <w:bCs/>
          <w:iCs/>
          <w:color w:val="000000" w:themeColor="text1"/>
          <w:lang w:eastAsia="es-ES"/>
        </w:rPr>
      </w:pPr>
    </w:p>
    <w:p w14:paraId="790A06A2" w14:textId="4767CBD8" w:rsidR="00147947" w:rsidRDefault="00147947" w:rsidP="00147947">
      <w:pPr>
        <w:pStyle w:val="Sinespaciado"/>
        <w:numPr>
          <w:ilvl w:val="0"/>
          <w:numId w:val="8"/>
        </w:numPr>
        <w:rPr>
          <w:rFonts w:ascii="Garamond" w:hAnsi="Garamond"/>
          <w:b/>
          <w:bCs/>
        </w:rPr>
      </w:pPr>
      <w:r>
        <w:rPr>
          <w:rFonts w:ascii="Garamond" w:hAnsi="Garamond"/>
          <w:b/>
          <w:bCs/>
          <w:lang w:val="es-ES"/>
        </w:rPr>
        <w:t xml:space="preserve">RECURSO </w:t>
      </w:r>
      <w:r w:rsidRPr="00245C99">
        <w:rPr>
          <w:rFonts w:ascii="Garamond" w:hAnsi="Garamond"/>
          <w:b/>
          <w:bCs/>
          <w:lang w:val="es-ES"/>
        </w:rPr>
        <w:t xml:space="preserve">HUMANO PONDERABLE - </w:t>
      </w:r>
      <w:r w:rsidRPr="00245C99">
        <w:rPr>
          <w:rFonts w:ascii="Garamond" w:hAnsi="Garamond"/>
          <w:b/>
          <w:bCs/>
        </w:rPr>
        <w:t>SUPERVISOR DE PUESTO (10 Puntos)</w:t>
      </w:r>
    </w:p>
    <w:p w14:paraId="10AD7E80" w14:textId="77777777" w:rsidR="00147947" w:rsidRPr="00E4157A" w:rsidRDefault="00147947" w:rsidP="00147947">
      <w:pPr>
        <w:pStyle w:val="Sinespaciado"/>
        <w:rPr>
          <w:rFonts w:ascii="Garamond" w:hAnsi="Garamond"/>
          <w:b/>
          <w:bCs/>
        </w:rPr>
      </w:pPr>
    </w:p>
    <w:tbl>
      <w:tblPr>
        <w:tblStyle w:val="Tablaconcuadrcula1"/>
        <w:tblW w:w="5000" w:type="pct"/>
        <w:tblLook w:val="04A0" w:firstRow="1" w:lastRow="0" w:firstColumn="1" w:lastColumn="0" w:noHBand="0" w:noVBand="1"/>
      </w:tblPr>
      <w:tblGrid>
        <w:gridCol w:w="6091"/>
        <w:gridCol w:w="1417"/>
        <w:gridCol w:w="1814"/>
      </w:tblGrid>
      <w:tr w:rsidR="00147947" w:rsidRPr="00064A82" w14:paraId="7661608B" w14:textId="077B63E7" w:rsidTr="00147947">
        <w:trPr>
          <w:trHeight w:val="20"/>
        </w:trPr>
        <w:tc>
          <w:tcPr>
            <w:tcW w:w="3267" w:type="pct"/>
            <w:shd w:val="clear" w:color="auto" w:fill="D9D9D9" w:themeFill="background1" w:themeFillShade="D9"/>
            <w:vAlign w:val="center"/>
          </w:tcPr>
          <w:p w14:paraId="5D635850" w14:textId="77777777" w:rsidR="00147947" w:rsidRPr="00064A82" w:rsidRDefault="00147947" w:rsidP="00147947">
            <w:pPr>
              <w:spacing w:after="0"/>
              <w:jc w:val="center"/>
              <w:rPr>
                <w:rFonts w:ascii="Garamond" w:hAnsi="Garamond"/>
                <w:b/>
                <w:bCs/>
              </w:rPr>
            </w:pPr>
            <w:r w:rsidRPr="00064A82">
              <w:rPr>
                <w:rFonts w:ascii="Garamond" w:hAnsi="Garamond"/>
                <w:b/>
                <w:bCs/>
              </w:rPr>
              <w:t>REQUISITO</w:t>
            </w:r>
          </w:p>
        </w:tc>
        <w:tc>
          <w:tcPr>
            <w:tcW w:w="760" w:type="pct"/>
            <w:shd w:val="clear" w:color="auto" w:fill="D9D9D9" w:themeFill="background1" w:themeFillShade="D9"/>
            <w:vAlign w:val="center"/>
          </w:tcPr>
          <w:p w14:paraId="473FD1D3" w14:textId="77777777" w:rsidR="00147947" w:rsidRPr="00064A82" w:rsidRDefault="00147947" w:rsidP="00147947">
            <w:pPr>
              <w:spacing w:after="0"/>
              <w:jc w:val="center"/>
              <w:rPr>
                <w:rFonts w:ascii="Garamond" w:hAnsi="Garamond"/>
                <w:b/>
                <w:bCs/>
              </w:rPr>
            </w:pPr>
            <w:r w:rsidRPr="00064A82">
              <w:rPr>
                <w:rFonts w:ascii="Garamond" w:hAnsi="Garamond"/>
                <w:b/>
                <w:bCs/>
              </w:rPr>
              <w:t>PUNTAJE</w:t>
            </w:r>
          </w:p>
        </w:tc>
        <w:tc>
          <w:tcPr>
            <w:tcW w:w="973" w:type="pct"/>
            <w:shd w:val="clear" w:color="auto" w:fill="D9D9D9" w:themeFill="background1" w:themeFillShade="D9"/>
            <w:vAlign w:val="center"/>
          </w:tcPr>
          <w:p w14:paraId="23B45489" w14:textId="608C5940" w:rsidR="00147947" w:rsidRPr="00064A82" w:rsidRDefault="00147947" w:rsidP="00147947">
            <w:pPr>
              <w:spacing w:after="0"/>
              <w:jc w:val="center"/>
              <w:rPr>
                <w:rFonts w:ascii="Garamond" w:hAnsi="Garamond"/>
                <w:b/>
                <w:bCs/>
              </w:rPr>
            </w:pPr>
            <w:r w:rsidRPr="00473814">
              <w:rPr>
                <w:rFonts w:ascii="Garamond" w:hAnsi="Garamond"/>
                <w:b/>
                <w:bCs/>
                <w:color w:val="FF0000"/>
              </w:rPr>
              <w:t>Señale con una X si oferta este factor técnico ponderable</w:t>
            </w:r>
          </w:p>
        </w:tc>
      </w:tr>
      <w:tr w:rsidR="00147947" w:rsidRPr="00064A82" w14:paraId="728BF9AD" w14:textId="5ECB4E6B" w:rsidTr="00147947">
        <w:trPr>
          <w:trHeight w:val="20"/>
        </w:trPr>
        <w:tc>
          <w:tcPr>
            <w:tcW w:w="3267" w:type="pct"/>
            <w:vAlign w:val="center"/>
          </w:tcPr>
          <w:p w14:paraId="10C1ACFC" w14:textId="77777777" w:rsidR="00147947" w:rsidRPr="00064A82" w:rsidRDefault="00147947" w:rsidP="00147947">
            <w:pPr>
              <w:spacing w:after="0"/>
              <w:jc w:val="center"/>
              <w:rPr>
                <w:rFonts w:ascii="Garamond" w:hAnsi="Garamond"/>
              </w:rPr>
            </w:pPr>
            <w:r w:rsidRPr="00064A82">
              <w:rPr>
                <w:rFonts w:ascii="Garamond" w:hAnsi="Garamond"/>
              </w:rPr>
              <w:t xml:space="preserve">Diplomado en Gerencia del Talento Humano o Gerencia de Seguridad para el Sector Vigilancia, </w:t>
            </w:r>
            <w:r>
              <w:rPr>
                <w:rFonts w:ascii="Garamond" w:hAnsi="Garamond"/>
              </w:rPr>
              <w:t xml:space="preserve">o afines, </w:t>
            </w:r>
            <w:r w:rsidRPr="00064A82">
              <w:rPr>
                <w:rFonts w:ascii="Garamond" w:hAnsi="Garamond"/>
              </w:rPr>
              <w:t>acreditado a través de certificado expedido por Institución de Educación Superior, avalada por el Ministerio de Educación.</w:t>
            </w:r>
          </w:p>
        </w:tc>
        <w:tc>
          <w:tcPr>
            <w:tcW w:w="760" w:type="pct"/>
            <w:vAlign w:val="center"/>
          </w:tcPr>
          <w:p w14:paraId="7115F604" w14:textId="77777777" w:rsidR="00147947" w:rsidRPr="00064A82" w:rsidRDefault="00147947" w:rsidP="00147947">
            <w:pPr>
              <w:spacing w:after="0"/>
              <w:jc w:val="center"/>
              <w:rPr>
                <w:rFonts w:ascii="Garamond" w:hAnsi="Garamond"/>
              </w:rPr>
            </w:pPr>
            <w:r w:rsidRPr="00064A82">
              <w:rPr>
                <w:rFonts w:ascii="Garamond" w:hAnsi="Garamond"/>
              </w:rPr>
              <w:t>5</w:t>
            </w:r>
          </w:p>
        </w:tc>
        <w:tc>
          <w:tcPr>
            <w:tcW w:w="973" w:type="pct"/>
            <w:vAlign w:val="center"/>
          </w:tcPr>
          <w:p w14:paraId="388C55EF" w14:textId="77777777" w:rsidR="00147947" w:rsidRPr="00064A82" w:rsidRDefault="00147947" w:rsidP="00147947">
            <w:pPr>
              <w:spacing w:after="0"/>
              <w:jc w:val="center"/>
              <w:rPr>
                <w:rFonts w:ascii="Garamond" w:hAnsi="Garamond"/>
              </w:rPr>
            </w:pPr>
          </w:p>
        </w:tc>
      </w:tr>
      <w:tr w:rsidR="00147947" w:rsidRPr="00064A82" w14:paraId="509D12D7" w14:textId="497CB64F" w:rsidTr="00147947">
        <w:trPr>
          <w:trHeight w:val="20"/>
        </w:trPr>
        <w:tc>
          <w:tcPr>
            <w:tcW w:w="3267" w:type="pct"/>
            <w:vAlign w:val="center"/>
          </w:tcPr>
          <w:p w14:paraId="7EF6565C" w14:textId="77777777" w:rsidR="00147947" w:rsidRDefault="00147947" w:rsidP="00147947">
            <w:pPr>
              <w:spacing w:after="0"/>
              <w:jc w:val="center"/>
              <w:rPr>
                <w:rFonts w:ascii="Garamond" w:hAnsi="Garamond" w:cs="Dubai"/>
              </w:rPr>
            </w:pPr>
            <w:r>
              <w:rPr>
                <w:rFonts w:ascii="Garamond" w:hAnsi="Garamond" w:cs="Dubai"/>
              </w:rPr>
              <w:t>R</w:t>
            </w:r>
            <w:r w:rsidRPr="00D22693">
              <w:rPr>
                <w:rFonts w:ascii="Garamond" w:hAnsi="Garamond" w:cs="Dubai"/>
              </w:rPr>
              <w:t>esolución vigente como Consultor o Asesor en Seguridad expedida por la Superintendencia de Vigilancia y Seguridad Privada (SVSP), lo cual debe acreditarse con la presentación de copia legible de la respectiva resolución.</w:t>
            </w:r>
          </w:p>
          <w:p w14:paraId="4B5BF2A5" w14:textId="77777777" w:rsidR="00147947" w:rsidRPr="00064A82" w:rsidRDefault="00147947" w:rsidP="00147947">
            <w:pPr>
              <w:spacing w:after="0"/>
              <w:jc w:val="center"/>
              <w:rPr>
                <w:rFonts w:ascii="Garamond" w:hAnsi="Garamond"/>
              </w:rPr>
            </w:pPr>
          </w:p>
          <w:p w14:paraId="21787B16" w14:textId="77777777" w:rsidR="00147947" w:rsidRPr="00064A82" w:rsidRDefault="00147947" w:rsidP="00147947">
            <w:pPr>
              <w:spacing w:after="0"/>
              <w:jc w:val="center"/>
              <w:rPr>
                <w:rFonts w:ascii="Garamond" w:hAnsi="Garamond"/>
              </w:rPr>
            </w:pPr>
            <w:r w:rsidRPr="00064A82">
              <w:rPr>
                <w:rFonts w:ascii="Garamond" w:hAnsi="Garamond"/>
              </w:rPr>
              <w:t>El Personal acreditado deberá contar con 8 años de experiencia como Consultor, lo cual será verificable con las resoluciones aportadas, así mismo se deberá evidenciar la autorización por parte de la Supervigilancia para prestar servicios en la empresa del proponente.</w:t>
            </w:r>
          </w:p>
        </w:tc>
        <w:tc>
          <w:tcPr>
            <w:tcW w:w="760" w:type="pct"/>
            <w:vAlign w:val="center"/>
          </w:tcPr>
          <w:p w14:paraId="2616B7FC" w14:textId="77777777" w:rsidR="00147947" w:rsidRPr="00064A82" w:rsidRDefault="00147947" w:rsidP="00147947">
            <w:pPr>
              <w:spacing w:after="0"/>
              <w:jc w:val="center"/>
              <w:rPr>
                <w:rFonts w:ascii="Garamond" w:hAnsi="Garamond"/>
              </w:rPr>
            </w:pPr>
            <w:r w:rsidRPr="00064A82">
              <w:rPr>
                <w:rFonts w:ascii="Garamond" w:hAnsi="Garamond"/>
              </w:rPr>
              <w:t>3</w:t>
            </w:r>
          </w:p>
        </w:tc>
        <w:tc>
          <w:tcPr>
            <w:tcW w:w="973" w:type="pct"/>
            <w:vAlign w:val="center"/>
          </w:tcPr>
          <w:p w14:paraId="506ACF10" w14:textId="77777777" w:rsidR="00147947" w:rsidRPr="00064A82" w:rsidRDefault="00147947" w:rsidP="00147947">
            <w:pPr>
              <w:spacing w:after="0"/>
              <w:jc w:val="center"/>
              <w:rPr>
                <w:rFonts w:ascii="Garamond" w:hAnsi="Garamond"/>
              </w:rPr>
            </w:pPr>
          </w:p>
        </w:tc>
      </w:tr>
      <w:tr w:rsidR="00147947" w:rsidRPr="00064A82" w14:paraId="6DD5DE87" w14:textId="247345B8" w:rsidTr="00147947">
        <w:trPr>
          <w:trHeight w:val="20"/>
        </w:trPr>
        <w:tc>
          <w:tcPr>
            <w:tcW w:w="3267" w:type="pct"/>
          </w:tcPr>
          <w:p w14:paraId="34E8A935" w14:textId="77777777" w:rsidR="00147947" w:rsidRPr="00064A82" w:rsidRDefault="00147947" w:rsidP="009A5D05">
            <w:pPr>
              <w:jc w:val="both"/>
              <w:rPr>
                <w:rFonts w:ascii="Garamond" w:hAnsi="Garamond"/>
              </w:rPr>
            </w:pPr>
            <w:r w:rsidRPr="00064A82">
              <w:rPr>
                <w:rFonts w:ascii="Garamond" w:hAnsi="Garamond"/>
              </w:rPr>
              <w:t>Contar con formación en ISO 18788</w:t>
            </w:r>
            <w:r>
              <w:rPr>
                <w:rFonts w:ascii="Garamond" w:hAnsi="Garamond"/>
              </w:rPr>
              <w:t xml:space="preserve">. Para ello deberá aportar el </w:t>
            </w:r>
            <w:r w:rsidRPr="007737DB">
              <w:rPr>
                <w:rFonts w:ascii="Garamond" w:hAnsi="Garamond"/>
              </w:rPr>
              <w:t>Certificado de participación y aprobación</w:t>
            </w:r>
            <w:r>
              <w:rPr>
                <w:rFonts w:ascii="Garamond" w:hAnsi="Garamond"/>
              </w:rPr>
              <w:t xml:space="preserve"> del respectivo curso</w:t>
            </w:r>
          </w:p>
        </w:tc>
        <w:tc>
          <w:tcPr>
            <w:tcW w:w="760" w:type="pct"/>
            <w:vAlign w:val="center"/>
          </w:tcPr>
          <w:p w14:paraId="5CB02DB2" w14:textId="77777777" w:rsidR="00147947" w:rsidRPr="00064A82" w:rsidRDefault="00147947" w:rsidP="009A5D05">
            <w:pPr>
              <w:jc w:val="center"/>
              <w:rPr>
                <w:rFonts w:ascii="Garamond" w:hAnsi="Garamond"/>
              </w:rPr>
            </w:pPr>
            <w:r w:rsidRPr="00064A82">
              <w:rPr>
                <w:rFonts w:ascii="Garamond" w:hAnsi="Garamond"/>
              </w:rPr>
              <w:t>2</w:t>
            </w:r>
          </w:p>
        </w:tc>
        <w:tc>
          <w:tcPr>
            <w:tcW w:w="973" w:type="pct"/>
          </w:tcPr>
          <w:p w14:paraId="754656F1" w14:textId="77777777" w:rsidR="00147947" w:rsidRPr="00064A82" w:rsidRDefault="00147947" w:rsidP="009A5D05">
            <w:pPr>
              <w:jc w:val="center"/>
              <w:rPr>
                <w:rFonts w:ascii="Garamond" w:hAnsi="Garamond"/>
              </w:rPr>
            </w:pPr>
          </w:p>
        </w:tc>
      </w:tr>
    </w:tbl>
    <w:p w14:paraId="33BB731F" w14:textId="3CD97C78" w:rsidR="000D79EC" w:rsidRPr="000D79EC" w:rsidRDefault="00EE0A35" w:rsidP="00147947">
      <w:pPr>
        <w:spacing w:after="0" w:line="240" w:lineRule="auto"/>
        <w:rPr>
          <w:rFonts w:ascii="Garamond" w:hAnsi="Garamond" w:cs="Arial"/>
          <w:b/>
          <w:color w:val="000000"/>
        </w:rPr>
      </w:pPr>
      <w:r>
        <w:rPr>
          <w:rFonts w:ascii="Garamond" w:hAnsi="Garamond" w:cs="Arial Narrow"/>
          <w:color w:val="000000"/>
        </w:rPr>
        <w:br w:type="page"/>
      </w:r>
      <w:r w:rsidR="000D79EC" w:rsidRPr="000D79EC">
        <w:rPr>
          <w:rFonts w:ascii="Garamond" w:hAnsi="Garamond" w:cs="Arial"/>
          <w:b/>
          <w:color w:val="000000"/>
        </w:rPr>
        <w:lastRenderedPageBreak/>
        <w:t xml:space="preserve">NOTAS: </w:t>
      </w:r>
    </w:p>
    <w:p w14:paraId="393C29B4" w14:textId="77777777" w:rsidR="000D79EC" w:rsidRPr="000D79EC" w:rsidRDefault="000D79EC" w:rsidP="00C47BF9">
      <w:pPr>
        <w:spacing w:after="0"/>
        <w:jc w:val="both"/>
        <w:rPr>
          <w:rFonts w:ascii="Garamond" w:hAnsi="Garamond" w:cs="Arial"/>
          <w:b/>
          <w:color w:val="000000"/>
        </w:rPr>
      </w:pPr>
    </w:p>
    <w:p w14:paraId="5418B621" w14:textId="017A4A5E" w:rsidR="000D79EC" w:rsidRPr="000D79EC" w:rsidRDefault="00FA7C1B" w:rsidP="00C47BF9">
      <w:pPr>
        <w:pStyle w:val="Prrafodelista"/>
        <w:numPr>
          <w:ilvl w:val="0"/>
          <w:numId w:val="3"/>
        </w:numPr>
        <w:spacing w:before="0" w:after="0"/>
        <w:rPr>
          <w:rFonts w:ascii="Garamond" w:hAnsi="Garamond"/>
          <w:b/>
          <w:color w:val="000000"/>
          <w:szCs w:val="22"/>
        </w:rPr>
      </w:pPr>
      <w:r>
        <w:rPr>
          <w:rFonts w:ascii="Garamond" w:hAnsi="Garamond"/>
          <w:color w:val="000000"/>
          <w:szCs w:val="22"/>
          <w:lang w:eastAsia="es-CO"/>
        </w:rPr>
        <w:t>E</w:t>
      </w:r>
      <w:r w:rsidR="000D79EC" w:rsidRPr="000D79EC">
        <w:rPr>
          <w:rFonts w:ascii="Garamond" w:hAnsi="Garamond"/>
          <w:color w:val="000000"/>
          <w:szCs w:val="22"/>
          <w:lang w:eastAsia="es-CO"/>
        </w:rPr>
        <w:t xml:space="preserve">l cambio de las condiciones de </w:t>
      </w:r>
      <w:r w:rsidR="000D3DA3">
        <w:rPr>
          <w:rFonts w:ascii="Garamond" w:hAnsi="Garamond"/>
          <w:color w:val="000000"/>
          <w:szCs w:val="22"/>
          <w:lang w:eastAsia="es-CO"/>
        </w:rPr>
        <w:t xml:space="preserve">las </w:t>
      </w:r>
      <w:r w:rsidR="000D79EC" w:rsidRPr="000D79EC">
        <w:rPr>
          <w:rFonts w:ascii="Garamond" w:hAnsi="Garamond"/>
          <w:color w:val="000000"/>
          <w:szCs w:val="22"/>
          <w:lang w:eastAsia="es-CO"/>
        </w:rPr>
        <w:t>propuestas que implique desmejoramiento de estas</w:t>
      </w:r>
      <w:r w:rsidR="00E70935">
        <w:rPr>
          <w:rFonts w:ascii="Garamond" w:hAnsi="Garamond"/>
          <w:color w:val="000000"/>
          <w:szCs w:val="22"/>
          <w:lang w:eastAsia="es-CO"/>
        </w:rPr>
        <w:t>,</w:t>
      </w:r>
      <w:r w:rsidR="000D79EC" w:rsidRPr="000D79EC">
        <w:rPr>
          <w:rFonts w:ascii="Garamond" w:hAnsi="Garamond"/>
          <w:color w:val="000000"/>
          <w:szCs w:val="22"/>
          <w:lang w:eastAsia="es-CO"/>
        </w:rPr>
        <w:t xml:space="preserve"> generará la imposición de multas.</w:t>
      </w:r>
    </w:p>
    <w:p w14:paraId="531004BA" w14:textId="77777777" w:rsidR="000D79EC" w:rsidRPr="000D79EC" w:rsidRDefault="000D79EC" w:rsidP="00C47BF9">
      <w:pPr>
        <w:pStyle w:val="Prrafodelista"/>
        <w:numPr>
          <w:ilvl w:val="0"/>
          <w:numId w:val="3"/>
        </w:numPr>
        <w:spacing w:before="0" w:after="0"/>
        <w:rPr>
          <w:rFonts w:ascii="Garamond" w:hAnsi="Garamond"/>
          <w:bCs/>
          <w:color w:val="000000"/>
          <w:szCs w:val="22"/>
        </w:rPr>
      </w:pPr>
      <w:r w:rsidRPr="000D79EC">
        <w:rPr>
          <w:rFonts w:ascii="Garamond" w:hAnsi="Garamond"/>
          <w:bCs/>
          <w:color w:val="000000"/>
          <w:szCs w:val="22"/>
        </w:rPr>
        <w:t>El incorrecto diligenciamiento del formato no otorgará puntaje. El presente formato no es SUBSANABLE, en consecuencia, no podrá ser presentado o modificado con posterioridad a la presentación de la oferta.</w:t>
      </w:r>
    </w:p>
    <w:p w14:paraId="28922D43" w14:textId="77777777" w:rsidR="000D79EC" w:rsidRPr="000D79EC" w:rsidRDefault="000D79EC" w:rsidP="00C47BF9">
      <w:pPr>
        <w:pStyle w:val="Prrafodelista"/>
        <w:spacing w:after="0"/>
        <w:rPr>
          <w:rFonts w:ascii="Garamond" w:hAnsi="Garamond"/>
          <w:bCs/>
          <w:color w:val="000000"/>
          <w:szCs w:val="22"/>
        </w:rPr>
      </w:pPr>
    </w:p>
    <w:p w14:paraId="4A88CC3A" w14:textId="77777777" w:rsidR="00675E86" w:rsidRDefault="000D79EC" w:rsidP="00675E86">
      <w:pPr>
        <w:pStyle w:val="m-2461417934068650799gmail-default"/>
        <w:shd w:val="clear" w:color="auto" w:fill="FFFFFF"/>
        <w:spacing w:before="0" w:beforeAutospacing="0" w:after="0" w:afterAutospacing="0"/>
        <w:jc w:val="both"/>
        <w:rPr>
          <w:rFonts w:ascii="Garamond" w:hAnsi="Garamond"/>
          <w:sz w:val="22"/>
          <w:szCs w:val="22"/>
        </w:rPr>
      </w:pPr>
      <w:r w:rsidRPr="000D79EC">
        <w:rPr>
          <w:rFonts w:ascii="Garamond" w:hAnsi="Garamond"/>
          <w:sz w:val="22"/>
          <w:szCs w:val="22"/>
        </w:rPr>
        <w:t xml:space="preserve">Atentamente, </w:t>
      </w:r>
    </w:p>
    <w:p w14:paraId="5B43F8AC" w14:textId="77777777" w:rsidR="00675E86" w:rsidRDefault="00675E86" w:rsidP="00675E86">
      <w:pPr>
        <w:pStyle w:val="m-2461417934068650799gmail-default"/>
        <w:shd w:val="clear" w:color="auto" w:fill="FFFFFF"/>
        <w:spacing w:before="0" w:beforeAutospacing="0" w:after="0" w:afterAutospacing="0"/>
        <w:jc w:val="both"/>
        <w:rPr>
          <w:rFonts w:ascii="Garamond" w:hAnsi="Garamond"/>
          <w:sz w:val="22"/>
          <w:szCs w:val="22"/>
        </w:rPr>
      </w:pPr>
    </w:p>
    <w:p w14:paraId="5DBFE44C" w14:textId="77777777" w:rsidR="00675E86" w:rsidRDefault="00675E86" w:rsidP="00675E86">
      <w:pPr>
        <w:pStyle w:val="m-2461417934068650799gmail-default"/>
        <w:shd w:val="clear" w:color="auto" w:fill="FFFFFF"/>
        <w:spacing w:before="0" w:beforeAutospacing="0" w:after="0" w:afterAutospacing="0"/>
        <w:jc w:val="both"/>
        <w:rPr>
          <w:rFonts w:ascii="Garamond" w:hAnsi="Garamond"/>
          <w:sz w:val="22"/>
          <w:szCs w:val="22"/>
        </w:rPr>
      </w:pPr>
    </w:p>
    <w:p w14:paraId="550191BA" w14:textId="3E6C59DA" w:rsidR="005569B5" w:rsidRPr="00675E86" w:rsidRDefault="005569B5" w:rsidP="00675E86">
      <w:pPr>
        <w:pStyle w:val="m-2461417934068650799gmail-default"/>
        <w:shd w:val="clear" w:color="auto" w:fill="FFFFFF"/>
        <w:spacing w:before="0" w:beforeAutospacing="0" w:after="0" w:afterAutospacing="0"/>
        <w:jc w:val="both"/>
        <w:rPr>
          <w:rFonts w:ascii="Garamond" w:hAnsi="Garamond"/>
          <w:color w:val="000000"/>
          <w:sz w:val="22"/>
          <w:szCs w:val="22"/>
        </w:rPr>
      </w:pPr>
      <w:r w:rsidRPr="00E37FC8">
        <w:rPr>
          <w:rFonts w:ascii="Garamond" w:hAnsi="Garamond"/>
          <w:szCs w:val="22"/>
        </w:rPr>
        <w:t>Nombre del Proponente</w:t>
      </w:r>
      <w:r w:rsidRPr="00E37FC8">
        <w:rPr>
          <w:rFonts w:ascii="Garamond" w:hAnsi="Garamond"/>
          <w:szCs w:val="22"/>
        </w:rPr>
        <w:tab/>
        <w:t>_______________________________________</w:t>
      </w:r>
    </w:p>
    <w:p w14:paraId="384076E5" w14:textId="77777777" w:rsidR="005569B5" w:rsidRPr="00E37FC8" w:rsidRDefault="005569B5" w:rsidP="005569B5">
      <w:pPr>
        <w:pStyle w:val="InviasNormal"/>
        <w:spacing w:before="0" w:after="0"/>
        <w:contextualSpacing/>
        <w:rPr>
          <w:rFonts w:ascii="Garamond" w:hAnsi="Garamond"/>
          <w:szCs w:val="22"/>
        </w:rPr>
      </w:pPr>
      <w:r w:rsidRPr="00E37FC8">
        <w:rPr>
          <w:rFonts w:ascii="Garamond" w:hAnsi="Garamond"/>
          <w:szCs w:val="22"/>
        </w:rPr>
        <w:t>Nombre del representante legal</w:t>
      </w:r>
      <w:r w:rsidRPr="00E37FC8">
        <w:rPr>
          <w:rFonts w:ascii="Garamond" w:hAnsi="Garamond"/>
          <w:szCs w:val="22"/>
        </w:rPr>
        <w:tab/>
        <w:t>__________________________________</w:t>
      </w:r>
    </w:p>
    <w:p w14:paraId="1C1DFF5E" w14:textId="77777777" w:rsidR="005569B5" w:rsidRPr="00E37FC8" w:rsidRDefault="005569B5" w:rsidP="005569B5">
      <w:pPr>
        <w:pStyle w:val="InviasNormal"/>
        <w:spacing w:before="0" w:after="0"/>
        <w:contextualSpacing/>
        <w:rPr>
          <w:rFonts w:ascii="Garamond" w:hAnsi="Garamond"/>
          <w:szCs w:val="22"/>
        </w:rPr>
      </w:pPr>
      <w:r w:rsidRPr="00E37FC8">
        <w:rPr>
          <w:rFonts w:ascii="Garamond" w:hAnsi="Garamond"/>
          <w:szCs w:val="22"/>
        </w:rPr>
        <w:t>C. C.</w:t>
      </w:r>
      <w:r w:rsidRPr="00E37FC8">
        <w:rPr>
          <w:rFonts w:ascii="Garamond" w:hAnsi="Garamond"/>
          <w:szCs w:val="22"/>
        </w:rPr>
        <w:tab/>
        <w:t>_____________________ de _______________</w:t>
      </w:r>
    </w:p>
    <w:p w14:paraId="45DA7A43" w14:textId="79AA21FA" w:rsidR="005569B5" w:rsidRPr="00E37FC8" w:rsidRDefault="005569B5" w:rsidP="005569B5">
      <w:pPr>
        <w:pStyle w:val="InviasNormal"/>
        <w:spacing w:before="0" w:after="0"/>
        <w:contextualSpacing/>
        <w:rPr>
          <w:rFonts w:ascii="Garamond" w:hAnsi="Garamond"/>
          <w:szCs w:val="22"/>
        </w:rPr>
      </w:pPr>
      <w:r w:rsidRPr="00E37FC8">
        <w:rPr>
          <w:rFonts w:ascii="Garamond" w:hAnsi="Garamond"/>
          <w:szCs w:val="22"/>
        </w:rPr>
        <w:t xml:space="preserve">Dirección </w:t>
      </w:r>
      <w:r w:rsidRPr="00E37FC8">
        <w:rPr>
          <w:rFonts w:ascii="Garamond" w:hAnsi="Garamond"/>
          <w:szCs w:val="22"/>
        </w:rPr>
        <w:tab/>
        <w:t>_______________________________________</w:t>
      </w:r>
    </w:p>
    <w:p w14:paraId="69913042" w14:textId="77777777" w:rsidR="005569B5" w:rsidRPr="00E37FC8" w:rsidRDefault="005569B5" w:rsidP="005569B5">
      <w:pPr>
        <w:pStyle w:val="InviasNormal"/>
        <w:spacing w:before="0" w:after="0"/>
        <w:contextualSpacing/>
        <w:rPr>
          <w:rFonts w:ascii="Garamond" w:hAnsi="Garamond"/>
          <w:szCs w:val="22"/>
        </w:rPr>
      </w:pPr>
      <w:r w:rsidRPr="00E37FC8">
        <w:rPr>
          <w:rFonts w:ascii="Garamond" w:hAnsi="Garamond"/>
          <w:szCs w:val="22"/>
        </w:rPr>
        <w:t>Correo electrónico</w:t>
      </w:r>
      <w:r w:rsidRPr="00E37FC8">
        <w:rPr>
          <w:rFonts w:ascii="Garamond" w:hAnsi="Garamond"/>
          <w:szCs w:val="22"/>
        </w:rPr>
        <w:tab/>
        <w:t>_______________________________________</w:t>
      </w:r>
    </w:p>
    <w:p w14:paraId="01F53E9B" w14:textId="0A6E6135" w:rsidR="005569B5" w:rsidRPr="00E37FC8" w:rsidRDefault="00675E86" w:rsidP="005569B5">
      <w:pPr>
        <w:pStyle w:val="InviasNormal"/>
        <w:spacing w:before="0" w:after="0"/>
        <w:contextualSpacing/>
        <w:rPr>
          <w:rFonts w:ascii="Garamond" w:hAnsi="Garamond"/>
          <w:szCs w:val="22"/>
        </w:rPr>
      </w:pPr>
      <w:r w:rsidRPr="00E37FC8">
        <w:rPr>
          <w:rFonts w:ascii="Garamond" w:hAnsi="Garamond"/>
          <w:szCs w:val="22"/>
        </w:rPr>
        <w:t>Teléf</w:t>
      </w:r>
      <w:r>
        <w:rPr>
          <w:rFonts w:ascii="Garamond" w:hAnsi="Garamond"/>
          <w:szCs w:val="22"/>
        </w:rPr>
        <w:t>ono</w:t>
      </w:r>
      <w:r w:rsidR="005569B5" w:rsidRPr="00E37FC8">
        <w:rPr>
          <w:rFonts w:ascii="Garamond" w:hAnsi="Garamond"/>
          <w:szCs w:val="22"/>
        </w:rPr>
        <w:tab/>
        <w:t>_______________________________________</w:t>
      </w:r>
    </w:p>
    <w:p w14:paraId="386F5FA1" w14:textId="77777777" w:rsidR="005569B5" w:rsidRPr="00E37FC8" w:rsidRDefault="005569B5" w:rsidP="005569B5">
      <w:pPr>
        <w:pStyle w:val="InviasNormal"/>
        <w:spacing w:before="0" w:after="0"/>
        <w:contextualSpacing/>
        <w:rPr>
          <w:rFonts w:ascii="Garamond" w:hAnsi="Garamond"/>
          <w:szCs w:val="22"/>
        </w:rPr>
      </w:pPr>
      <w:r w:rsidRPr="00E37FC8">
        <w:rPr>
          <w:rFonts w:ascii="Garamond" w:hAnsi="Garamond"/>
          <w:szCs w:val="22"/>
        </w:rPr>
        <w:t>Ciudad</w:t>
      </w:r>
      <w:r w:rsidRPr="00E37FC8">
        <w:rPr>
          <w:rFonts w:ascii="Garamond" w:hAnsi="Garamond"/>
          <w:szCs w:val="22"/>
        </w:rPr>
        <w:tab/>
        <w:t>_______________________________________</w:t>
      </w:r>
    </w:p>
    <w:p w14:paraId="23B47A7C" w14:textId="77777777" w:rsidR="005569B5" w:rsidRPr="00E37FC8" w:rsidRDefault="005569B5" w:rsidP="005569B5">
      <w:pPr>
        <w:pStyle w:val="InviasNormal"/>
        <w:spacing w:before="0" w:after="0"/>
        <w:contextualSpacing/>
        <w:rPr>
          <w:rFonts w:ascii="Garamond" w:hAnsi="Garamond"/>
          <w:szCs w:val="22"/>
        </w:rPr>
      </w:pPr>
    </w:p>
    <w:p w14:paraId="5DCBAD1A" w14:textId="77777777" w:rsidR="005569B5" w:rsidRPr="00E37FC8" w:rsidRDefault="005569B5" w:rsidP="005569B5">
      <w:pPr>
        <w:pStyle w:val="InviasNormal"/>
        <w:spacing w:before="0" w:after="0"/>
        <w:contextualSpacing/>
        <w:rPr>
          <w:rFonts w:ascii="Garamond" w:hAnsi="Garamond"/>
          <w:szCs w:val="22"/>
        </w:rPr>
      </w:pPr>
    </w:p>
    <w:p w14:paraId="69BCB847" w14:textId="77777777" w:rsidR="005569B5" w:rsidRPr="00E37FC8" w:rsidRDefault="005569B5" w:rsidP="005569B5">
      <w:pPr>
        <w:spacing w:after="0"/>
        <w:contextualSpacing/>
        <w:jc w:val="center"/>
        <w:rPr>
          <w:rFonts w:ascii="Garamond" w:hAnsi="Garamond" w:cs="Arial"/>
        </w:rPr>
      </w:pPr>
      <w:r w:rsidRPr="00E37FC8">
        <w:rPr>
          <w:rFonts w:ascii="Garamond" w:hAnsi="Garamond" w:cs="Arial"/>
        </w:rPr>
        <w:t>___________________________________________________</w:t>
      </w:r>
    </w:p>
    <w:p w14:paraId="123FA282" w14:textId="77777777" w:rsidR="005569B5" w:rsidRPr="00E37FC8" w:rsidRDefault="005569B5" w:rsidP="005569B5">
      <w:pPr>
        <w:numPr>
          <w:ilvl w:val="12"/>
          <w:numId w:val="0"/>
        </w:numPr>
        <w:spacing w:after="0"/>
        <w:contextualSpacing/>
        <w:jc w:val="center"/>
        <w:rPr>
          <w:rFonts w:ascii="Garamond" w:hAnsi="Garamond" w:cs="Arial"/>
        </w:rPr>
      </w:pPr>
      <w:r w:rsidRPr="00E37FC8">
        <w:rPr>
          <w:rFonts w:ascii="Garamond" w:hAnsi="Garamond" w:cs="Arial"/>
          <w:highlight w:val="lightGray"/>
        </w:rPr>
        <w:t>[Firma del Proponente o de su representante legal]</w:t>
      </w:r>
    </w:p>
    <w:p w14:paraId="2E4A039C" w14:textId="77777777" w:rsidR="005569B5" w:rsidRPr="00E37FC8" w:rsidRDefault="005569B5" w:rsidP="005569B5">
      <w:pPr>
        <w:numPr>
          <w:ilvl w:val="12"/>
          <w:numId w:val="0"/>
        </w:numPr>
        <w:spacing w:after="0"/>
        <w:contextualSpacing/>
        <w:jc w:val="center"/>
        <w:rPr>
          <w:rFonts w:ascii="Garamond" w:hAnsi="Garamond" w:cs="Arial"/>
        </w:rPr>
      </w:pPr>
    </w:p>
    <w:p w14:paraId="57CA953A" w14:textId="77777777" w:rsidR="00C47BF9" w:rsidRDefault="00C47BF9" w:rsidP="00C47BF9">
      <w:pPr>
        <w:tabs>
          <w:tab w:val="left" w:pos="8789"/>
        </w:tabs>
        <w:spacing w:after="0"/>
        <w:ind w:right="51"/>
        <w:jc w:val="both"/>
        <w:rPr>
          <w:rFonts w:ascii="Garamond" w:hAnsi="Garamond"/>
        </w:rPr>
      </w:pPr>
    </w:p>
    <w:p w14:paraId="6B496EF0" w14:textId="7285718D" w:rsidR="009E11FC" w:rsidRPr="00E37FC8" w:rsidRDefault="000D79EC" w:rsidP="00675E86">
      <w:pPr>
        <w:pStyle w:val="Prrafodelista"/>
        <w:ind w:left="0"/>
        <w:rPr>
          <w:rFonts w:ascii="Garamond" w:hAnsi="Garamond" w:cs="Arial"/>
        </w:rPr>
      </w:pPr>
      <w:r w:rsidRPr="000D79EC">
        <w:rPr>
          <w:rFonts w:ascii="Garamond" w:hAnsi="Garamond" w:cs="Arial"/>
          <w:b/>
          <w:bCs/>
          <w:color w:val="000000"/>
          <w:szCs w:val="22"/>
          <w:lang w:eastAsia="es-CO"/>
        </w:rPr>
        <w:t>El presente documento debe estar suscrito por el proponente individual o por el representante legal de la figura asociativa según aplique</w:t>
      </w:r>
      <w:bookmarkStart w:id="0" w:name="_Hlk511125131"/>
      <w:bookmarkEnd w:id="0"/>
    </w:p>
    <w:sectPr w:rsidR="009E11FC" w:rsidRPr="00E37FC8" w:rsidSect="00B863A7">
      <w:headerReference w:type="default" r:id="rId7"/>
      <w:footerReference w:type="default" r:id="rId8"/>
      <w:type w:val="continuous"/>
      <w:pgSz w:w="12240" w:h="15840"/>
      <w:pgMar w:top="1814" w:right="1610" w:bottom="278" w:left="1298" w:header="11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7D7C7" w14:textId="77777777" w:rsidR="00B93452" w:rsidRDefault="00B93452">
      <w:pPr>
        <w:spacing w:line="240" w:lineRule="auto"/>
      </w:pPr>
      <w:r>
        <w:separator/>
      </w:r>
    </w:p>
  </w:endnote>
  <w:endnote w:type="continuationSeparator" w:id="0">
    <w:p w14:paraId="05EAD7B0" w14:textId="77777777" w:rsidR="00B93452" w:rsidRDefault="00B934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Dubai">
    <w:panose1 w:val="020B0503030403030204"/>
    <w:charset w:val="00"/>
    <w:family w:val="swiss"/>
    <w:pitch w:val="variable"/>
    <w:sig w:usb0="80002067" w:usb1="80000000" w:usb2="00000008" w:usb3="00000000" w:csb0="00000041" w:csb1="00000000"/>
  </w:font>
  <w:font w:name="Aptos">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5FBA" w14:textId="77777777" w:rsidR="009E11FC" w:rsidRDefault="009E11FC">
    <w:pPr>
      <w:spacing w:after="0"/>
      <w:jc w:val="center"/>
      <w:rPr>
        <w:rFonts w:ascii="Tahoma" w:hAnsi="Tahoma" w:cs="Tahoma"/>
        <w:sz w:val="14"/>
        <w:szCs w:val="16"/>
      </w:rPr>
    </w:pPr>
  </w:p>
  <w:p w14:paraId="433D2C00" w14:textId="77777777" w:rsidR="009E11FC" w:rsidRDefault="009E11FC">
    <w:pPr>
      <w:spacing w:after="0"/>
      <w:jc w:val="center"/>
      <w:rPr>
        <w:rFonts w:ascii="Tahoma" w:hAnsi="Tahoma" w:cs="Tahoma"/>
        <w:sz w:val="14"/>
        <w:szCs w:val="16"/>
      </w:rPr>
    </w:pPr>
  </w:p>
  <w:p w14:paraId="1CCDD624" w14:textId="77777777" w:rsidR="009E11FC" w:rsidRDefault="009E11FC">
    <w:pPr>
      <w:spacing w:after="0"/>
      <w:jc w:val="center"/>
      <w:rPr>
        <w:rFonts w:ascii="Tahoma" w:hAnsi="Tahoma" w:cs="Tahoma"/>
        <w:sz w:val="14"/>
        <w:szCs w:val="16"/>
      </w:rPr>
    </w:pPr>
  </w:p>
  <w:p w14:paraId="1F9CEA43" w14:textId="282208A7" w:rsidR="009E11FC" w:rsidRDefault="00A85D17">
    <w:pPr>
      <w:spacing w:after="0"/>
      <w:jc w:val="center"/>
      <w:rPr>
        <w:rFonts w:ascii="Tahoma" w:hAnsi="Tahoma" w:cs="Tahoma"/>
        <w:sz w:val="14"/>
        <w:szCs w:val="16"/>
      </w:rPr>
    </w:pPr>
    <w:r w:rsidRPr="00A85D17">
      <w:rPr>
        <w:rFonts w:ascii="Tahoma" w:hAnsi="Tahoma" w:cs="Tahoma"/>
        <w:sz w:val="14"/>
        <w:szCs w:val="16"/>
      </w:rPr>
      <w:t>Calle 32 Sur # 23 - 62, Barrio Quiroga</w:t>
    </w:r>
    <w:r>
      <w:rPr>
        <w:rFonts w:ascii="Tahoma" w:hAnsi="Tahoma" w:cs="Tahoma"/>
        <w:sz w:val="14"/>
        <w:szCs w:val="16"/>
      </w:rPr>
      <w:t xml:space="preserve"> </w:t>
    </w:r>
    <w:r w:rsidR="00F43FA6">
      <w:rPr>
        <w:rFonts w:ascii="Tahoma" w:hAnsi="Tahoma" w:cs="Tahoma"/>
        <w:sz w:val="14"/>
        <w:szCs w:val="16"/>
      </w:rPr>
      <w:t xml:space="preserve">- Conmutador: </w:t>
    </w:r>
    <w:r w:rsidR="000D339A" w:rsidRPr="000D339A">
      <w:rPr>
        <w:rFonts w:ascii="Tahoma" w:hAnsi="Tahoma" w:cs="Tahoma"/>
        <w:sz w:val="14"/>
        <w:szCs w:val="16"/>
      </w:rPr>
      <w:t>3387000</w:t>
    </w:r>
    <w:r w:rsidR="00F43FA6">
      <w:rPr>
        <w:rFonts w:ascii="Tahoma" w:hAnsi="Tahoma" w:cs="Tahoma"/>
        <w:sz w:val="14"/>
        <w:szCs w:val="16"/>
      </w:rPr>
      <w:t xml:space="preserve"> – Información Línea 195</w:t>
    </w:r>
  </w:p>
  <w:p w14:paraId="61D3D53E" w14:textId="77777777" w:rsidR="009E11FC" w:rsidRDefault="00F43FA6">
    <w:pPr>
      <w:pStyle w:val="Piedepgina"/>
      <w:jc w:val="center"/>
      <w:rPr>
        <w:rFonts w:ascii="Tahoma" w:hAnsi="Tahoma" w:cs="Tahoma"/>
        <w:sz w:val="14"/>
        <w:szCs w:val="16"/>
      </w:rPr>
    </w:pPr>
    <w:r>
      <w:rPr>
        <w:rFonts w:ascii="Tahoma" w:hAnsi="Tahoma" w:cs="Tahoma"/>
        <w:sz w:val="14"/>
        <w:szCs w:val="16"/>
      </w:rPr>
      <w:t xml:space="preserve">Bogotá D.C. – Colombia. Página Web: </w:t>
    </w:r>
    <w:hyperlink r:id="rId1" w:history="1">
      <w:r>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09FB" w14:textId="77777777" w:rsidR="00B93452" w:rsidRDefault="00B93452">
      <w:pPr>
        <w:spacing w:after="0"/>
      </w:pPr>
      <w:r>
        <w:separator/>
      </w:r>
    </w:p>
  </w:footnote>
  <w:footnote w:type="continuationSeparator" w:id="0">
    <w:p w14:paraId="025D4535" w14:textId="77777777" w:rsidR="00B93452" w:rsidRDefault="00B934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437B" w14:textId="2CE51C81" w:rsidR="009E11FC" w:rsidRDefault="00F02FBA">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62336" behindDoc="0" locked="0" layoutInCell="1" allowOverlap="1" wp14:anchorId="70D278EB" wp14:editId="02221066">
          <wp:simplePos x="0" y="0"/>
          <wp:positionH relativeFrom="margin">
            <wp:align>center</wp:align>
          </wp:positionH>
          <wp:positionV relativeFrom="topMargin">
            <wp:posOffset>165100</wp:posOffset>
          </wp:positionV>
          <wp:extent cx="988290" cy="900000"/>
          <wp:effectExtent l="0" t="0" r="254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biLevel thresh="50000"/>
                  </a:blip>
                  <a:stretch>
                    <a:fillRect/>
                  </a:stretch>
                </pic:blipFill>
                <pic:spPr>
                  <a:xfrm>
                    <a:off x="0" y="0"/>
                    <a:ext cx="98829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3BCB"/>
    <w:multiLevelType w:val="hybridMultilevel"/>
    <w:tmpl w:val="6FB4C4EE"/>
    <w:lvl w:ilvl="0" w:tplc="56A2EBD8">
      <w:start w:val="1"/>
      <w:numFmt w:val="decimal"/>
      <w:lvlText w:val="%1."/>
      <w:lvlJc w:val="left"/>
      <w:pPr>
        <w:ind w:left="720" w:hanging="360"/>
      </w:pPr>
      <w:rPr>
        <w:rFonts w:cs="Arial"/>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C07171B"/>
    <w:multiLevelType w:val="hybridMultilevel"/>
    <w:tmpl w:val="5E6E04A8"/>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C85C4D"/>
    <w:multiLevelType w:val="multilevel"/>
    <w:tmpl w:val="11C85C4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9B33A0"/>
    <w:multiLevelType w:val="multilevel"/>
    <w:tmpl w:val="239B33A0"/>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9A2055"/>
    <w:multiLevelType w:val="hybridMultilevel"/>
    <w:tmpl w:val="4066DA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B070A51"/>
    <w:multiLevelType w:val="hybridMultilevel"/>
    <w:tmpl w:val="F22ADA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CB8684C"/>
    <w:multiLevelType w:val="hybridMultilevel"/>
    <w:tmpl w:val="2CDA219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BE9140B"/>
    <w:multiLevelType w:val="hybridMultilevel"/>
    <w:tmpl w:val="997822C4"/>
    <w:lvl w:ilvl="0" w:tplc="240A0015">
      <w:start w:val="1"/>
      <w:numFmt w:val="upperLetter"/>
      <w:lvlText w:val="%1."/>
      <w:lvlJc w:val="left"/>
      <w:pPr>
        <w:ind w:left="720" w:hanging="360"/>
      </w:pPr>
      <w:rPr>
        <w:rFonts w:cs="Times New Roman"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F0B5A5B"/>
    <w:multiLevelType w:val="hybridMultilevel"/>
    <w:tmpl w:val="F5EE5F28"/>
    <w:lvl w:ilvl="0" w:tplc="240A0019">
      <w:start w:val="1"/>
      <w:numFmt w:val="lowerLetter"/>
      <w:lvlText w:val="%1."/>
      <w:lvlJc w:val="left"/>
      <w:pPr>
        <w:ind w:left="720" w:hanging="360"/>
      </w:pPr>
      <w:rPr>
        <w:rFonts w:cs="Times New Roman"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2C845F4"/>
    <w:multiLevelType w:val="hybridMultilevel"/>
    <w:tmpl w:val="C1267EE2"/>
    <w:lvl w:ilvl="0" w:tplc="6CD00AAC">
      <w:numFmt w:val="bullet"/>
      <w:lvlText w:val="•"/>
      <w:lvlJc w:val="left"/>
      <w:pPr>
        <w:ind w:left="1778" w:hanging="360"/>
      </w:pPr>
      <w:rPr>
        <w:rFonts w:ascii="Times New Roman" w:eastAsia="Times New Roman" w:hAnsi="Times New Roman" w:cs="Times New Roman" w:hint="default"/>
        <w:b w:val="0"/>
        <w:bCs w:val="0"/>
        <w:i w:val="0"/>
        <w:iCs w:val="0"/>
        <w:spacing w:val="0"/>
        <w:w w:val="101"/>
        <w:sz w:val="22"/>
        <w:szCs w:val="22"/>
        <w:lang w:val="es-ES" w:eastAsia="en-US" w:bidi="ar-SA"/>
      </w:rPr>
    </w:lvl>
    <w:lvl w:ilvl="1" w:tplc="240A0003" w:tentative="1">
      <w:start w:val="1"/>
      <w:numFmt w:val="bullet"/>
      <w:lvlText w:val="o"/>
      <w:lvlJc w:val="left"/>
      <w:pPr>
        <w:ind w:left="2498" w:hanging="360"/>
      </w:pPr>
      <w:rPr>
        <w:rFonts w:ascii="Courier New" w:hAnsi="Courier New" w:cs="Courier New" w:hint="default"/>
      </w:rPr>
    </w:lvl>
    <w:lvl w:ilvl="2" w:tplc="240A0005" w:tentative="1">
      <w:start w:val="1"/>
      <w:numFmt w:val="bullet"/>
      <w:lvlText w:val=""/>
      <w:lvlJc w:val="left"/>
      <w:pPr>
        <w:ind w:left="3218" w:hanging="360"/>
      </w:pPr>
      <w:rPr>
        <w:rFonts w:ascii="Wingdings" w:hAnsi="Wingdings" w:hint="default"/>
      </w:rPr>
    </w:lvl>
    <w:lvl w:ilvl="3" w:tplc="240A0001" w:tentative="1">
      <w:start w:val="1"/>
      <w:numFmt w:val="bullet"/>
      <w:lvlText w:val=""/>
      <w:lvlJc w:val="left"/>
      <w:pPr>
        <w:ind w:left="3938" w:hanging="360"/>
      </w:pPr>
      <w:rPr>
        <w:rFonts w:ascii="Symbol" w:hAnsi="Symbol" w:hint="default"/>
      </w:rPr>
    </w:lvl>
    <w:lvl w:ilvl="4" w:tplc="240A0003" w:tentative="1">
      <w:start w:val="1"/>
      <w:numFmt w:val="bullet"/>
      <w:lvlText w:val="o"/>
      <w:lvlJc w:val="left"/>
      <w:pPr>
        <w:ind w:left="4658" w:hanging="360"/>
      </w:pPr>
      <w:rPr>
        <w:rFonts w:ascii="Courier New" w:hAnsi="Courier New" w:cs="Courier New" w:hint="default"/>
      </w:rPr>
    </w:lvl>
    <w:lvl w:ilvl="5" w:tplc="240A0005" w:tentative="1">
      <w:start w:val="1"/>
      <w:numFmt w:val="bullet"/>
      <w:lvlText w:val=""/>
      <w:lvlJc w:val="left"/>
      <w:pPr>
        <w:ind w:left="5378" w:hanging="360"/>
      </w:pPr>
      <w:rPr>
        <w:rFonts w:ascii="Wingdings" w:hAnsi="Wingdings" w:hint="default"/>
      </w:rPr>
    </w:lvl>
    <w:lvl w:ilvl="6" w:tplc="240A0001" w:tentative="1">
      <w:start w:val="1"/>
      <w:numFmt w:val="bullet"/>
      <w:lvlText w:val=""/>
      <w:lvlJc w:val="left"/>
      <w:pPr>
        <w:ind w:left="6098" w:hanging="360"/>
      </w:pPr>
      <w:rPr>
        <w:rFonts w:ascii="Symbol" w:hAnsi="Symbol" w:hint="default"/>
      </w:rPr>
    </w:lvl>
    <w:lvl w:ilvl="7" w:tplc="240A0003" w:tentative="1">
      <w:start w:val="1"/>
      <w:numFmt w:val="bullet"/>
      <w:lvlText w:val="o"/>
      <w:lvlJc w:val="left"/>
      <w:pPr>
        <w:ind w:left="6818" w:hanging="360"/>
      </w:pPr>
      <w:rPr>
        <w:rFonts w:ascii="Courier New" w:hAnsi="Courier New" w:cs="Courier New" w:hint="default"/>
      </w:rPr>
    </w:lvl>
    <w:lvl w:ilvl="8" w:tplc="240A0005" w:tentative="1">
      <w:start w:val="1"/>
      <w:numFmt w:val="bullet"/>
      <w:lvlText w:val=""/>
      <w:lvlJc w:val="left"/>
      <w:pPr>
        <w:ind w:left="7538"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4"/>
  </w:num>
  <w:num w:numId="7">
    <w:abstractNumId w:val="8"/>
  </w:num>
  <w:num w:numId="8">
    <w:abstractNumId w:val="7"/>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1372D"/>
    <w:rsid w:val="00016143"/>
    <w:rsid w:val="00023B00"/>
    <w:rsid w:val="00031215"/>
    <w:rsid w:val="00070DFF"/>
    <w:rsid w:val="000A3B5E"/>
    <w:rsid w:val="000B1A97"/>
    <w:rsid w:val="000B5B54"/>
    <w:rsid w:val="000C5C82"/>
    <w:rsid w:val="000D339A"/>
    <w:rsid w:val="000D3DA3"/>
    <w:rsid w:val="000D4F9E"/>
    <w:rsid w:val="000D52AB"/>
    <w:rsid w:val="000D79EC"/>
    <w:rsid w:val="000E7377"/>
    <w:rsid w:val="000F63DC"/>
    <w:rsid w:val="0010254B"/>
    <w:rsid w:val="00111EED"/>
    <w:rsid w:val="00121E97"/>
    <w:rsid w:val="00126035"/>
    <w:rsid w:val="0012786F"/>
    <w:rsid w:val="001333AE"/>
    <w:rsid w:val="00137367"/>
    <w:rsid w:val="00147947"/>
    <w:rsid w:val="00182FDD"/>
    <w:rsid w:val="00184D07"/>
    <w:rsid w:val="001A5A3B"/>
    <w:rsid w:val="001C437D"/>
    <w:rsid w:val="001C4763"/>
    <w:rsid w:val="001C6459"/>
    <w:rsid w:val="001F1D63"/>
    <w:rsid w:val="001F5CAA"/>
    <w:rsid w:val="002046F8"/>
    <w:rsid w:val="00274A0E"/>
    <w:rsid w:val="00297CFA"/>
    <w:rsid w:val="002A07BF"/>
    <w:rsid w:val="002A10A4"/>
    <w:rsid w:val="002D6DEB"/>
    <w:rsid w:val="002D7D64"/>
    <w:rsid w:val="002F0F70"/>
    <w:rsid w:val="002F1F67"/>
    <w:rsid w:val="003148E4"/>
    <w:rsid w:val="0032319B"/>
    <w:rsid w:val="00351B0D"/>
    <w:rsid w:val="0035413F"/>
    <w:rsid w:val="00360D34"/>
    <w:rsid w:val="00391F18"/>
    <w:rsid w:val="003C0191"/>
    <w:rsid w:val="003D7325"/>
    <w:rsid w:val="004003C0"/>
    <w:rsid w:val="00401F92"/>
    <w:rsid w:val="0041378A"/>
    <w:rsid w:val="00433C1C"/>
    <w:rsid w:val="00473814"/>
    <w:rsid w:val="004748C5"/>
    <w:rsid w:val="00482EB0"/>
    <w:rsid w:val="004965BF"/>
    <w:rsid w:val="004A72E8"/>
    <w:rsid w:val="004B7B0D"/>
    <w:rsid w:val="004C5463"/>
    <w:rsid w:val="004C6F99"/>
    <w:rsid w:val="005070F1"/>
    <w:rsid w:val="00521629"/>
    <w:rsid w:val="00523FA0"/>
    <w:rsid w:val="00542A5C"/>
    <w:rsid w:val="00553B7A"/>
    <w:rsid w:val="00556096"/>
    <w:rsid w:val="005569B5"/>
    <w:rsid w:val="00564EB5"/>
    <w:rsid w:val="00581AB9"/>
    <w:rsid w:val="00587B5B"/>
    <w:rsid w:val="0059748D"/>
    <w:rsid w:val="005C134C"/>
    <w:rsid w:val="005C59BF"/>
    <w:rsid w:val="005D1CEE"/>
    <w:rsid w:val="005D457F"/>
    <w:rsid w:val="005E4BCB"/>
    <w:rsid w:val="00624478"/>
    <w:rsid w:val="00644A09"/>
    <w:rsid w:val="006458CB"/>
    <w:rsid w:val="006459A4"/>
    <w:rsid w:val="006658A4"/>
    <w:rsid w:val="00675E86"/>
    <w:rsid w:val="00676E99"/>
    <w:rsid w:val="0068449E"/>
    <w:rsid w:val="00690866"/>
    <w:rsid w:val="006C60F5"/>
    <w:rsid w:val="006D4537"/>
    <w:rsid w:val="006E0DFB"/>
    <w:rsid w:val="00706F4C"/>
    <w:rsid w:val="0071675B"/>
    <w:rsid w:val="007263C5"/>
    <w:rsid w:val="00736E67"/>
    <w:rsid w:val="007402C7"/>
    <w:rsid w:val="007415F0"/>
    <w:rsid w:val="007445FC"/>
    <w:rsid w:val="0075411C"/>
    <w:rsid w:val="00757914"/>
    <w:rsid w:val="00780227"/>
    <w:rsid w:val="0078071E"/>
    <w:rsid w:val="00780DFF"/>
    <w:rsid w:val="007939DF"/>
    <w:rsid w:val="00796B95"/>
    <w:rsid w:val="007B11CF"/>
    <w:rsid w:val="007C4E1B"/>
    <w:rsid w:val="007C5628"/>
    <w:rsid w:val="007D2B5C"/>
    <w:rsid w:val="007D48E4"/>
    <w:rsid w:val="007D650C"/>
    <w:rsid w:val="007F0327"/>
    <w:rsid w:val="0083579F"/>
    <w:rsid w:val="00857686"/>
    <w:rsid w:val="00860CA8"/>
    <w:rsid w:val="00861383"/>
    <w:rsid w:val="008821BE"/>
    <w:rsid w:val="008A6F7B"/>
    <w:rsid w:val="008C11B7"/>
    <w:rsid w:val="008D3529"/>
    <w:rsid w:val="009152BC"/>
    <w:rsid w:val="00931999"/>
    <w:rsid w:val="00933274"/>
    <w:rsid w:val="00937F95"/>
    <w:rsid w:val="009726A9"/>
    <w:rsid w:val="009742C1"/>
    <w:rsid w:val="009832DA"/>
    <w:rsid w:val="009A074C"/>
    <w:rsid w:val="009B6938"/>
    <w:rsid w:val="009C1093"/>
    <w:rsid w:val="009C32C0"/>
    <w:rsid w:val="009C39B8"/>
    <w:rsid w:val="009D3B43"/>
    <w:rsid w:val="009E11FC"/>
    <w:rsid w:val="009E57AD"/>
    <w:rsid w:val="009E5B25"/>
    <w:rsid w:val="009F5B02"/>
    <w:rsid w:val="00A2772B"/>
    <w:rsid w:val="00A31859"/>
    <w:rsid w:val="00A410AC"/>
    <w:rsid w:val="00A52397"/>
    <w:rsid w:val="00A6008D"/>
    <w:rsid w:val="00A74DE4"/>
    <w:rsid w:val="00A82817"/>
    <w:rsid w:val="00A85D17"/>
    <w:rsid w:val="00A9288A"/>
    <w:rsid w:val="00A939BF"/>
    <w:rsid w:val="00AA4BE0"/>
    <w:rsid w:val="00AA547E"/>
    <w:rsid w:val="00AB71B9"/>
    <w:rsid w:val="00AC3D7C"/>
    <w:rsid w:val="00AC63B7"/>
    <w:rsid w:val="00AE4B94"/>
    <w:rsid w:val="00AF4AB0"/>
    <w:rsid w:val="00AF733F"/>
    <w:rsid w:val="00B1101C"/>
    <w:rsid w:val="00B26F80"/>
    <w:rsid w:val="00B370E3"/>
    <w:rsid w:val="00B378C0"/>
    <w:rsid w:val="00B47155"/>
    <w:rsid w:val="00B61C6D"/>
    <w:rsid w:val="00B63B96"/>
    <w:rsid w:val="00B863A7"/>
    <w:rsid w:val="00B93452"/>
    <w:rsid w:val="00BB3312"/>
    <w:rsid w:val="00BD5A24"/>
    <w:rsid w:val="00C05CC9"/>
    <w:rsid w:val="00C12D04"/>
    <w:rsid w:val="00C325C2"/>
    <w:rsid w:val="00C47BF9"/>
    <w:rsid w:val="00C676CB"/>
    <w:rsid w:val="00C74A0C"/>
    <w:rsid w:val="00C756A2"/>
    <w:rsid w:val="00C81B16"/>
    <w:rsid w:val="00C83923"/>
    <w:rsid w:val="00C908E7"/>
    <w:rsid w:val="00CA2DD9"/>
    <w:rsid w:val="00CA468D"/>
    <w:rsid w:val="00CB2D13"/>
    <w:rsid w:val="00CB6C79"/>
    <w:rsid w:val="00CD0885"/>
    <w:rsid w:val="00CD27EF"/>
    <w:rsid w:val="00CD2A6A"/>
    <w:rsid w:val="00CE29A9"/>
    <w:rsid w:val="00CE7083"/>
    <w:rsid w:val="00CF028B"/>
    <w:rsid w:val="00CF5EF7"/>
    <w:rsid w:val="00D0059A"/>
    <w:rsid w:val="00D038B5"/>
    <w:rsid w:val="00D44D94"/>
    <w:rsid w:val="00D47221"/>
    <w:rsid w:val="00D4773F"/>
    <w:rsid w:val="00D51C29"/>
    <w:rsid w:val="00D53785"/>
    <w:rsid w:val="00DB0492"/>
    <w:rsid w:val="00DC77E6"/>
    <w:rsid w:val="00DF70BA"/>
    <w:rsid w:val="00E02D23"/>
    <w:rsid w:val="00E06AFA"/>
    <w:rsid w:val="00E117E8"/>
    <w:rsid w:val="00E35B56"/>
    <w:rsid w:val="00E37FC8"/>
    <w:rsid w:val="00E67A03"/>
    <w:rsid w:val="00E70935"/>
    <w:rsid w:val="00E765CA"/>
    <w:rsid w:val="00E8241E"/>
    <w:rsid w:val="00E86930"/>
    <w:rsid w:val="00EA1CB5"/>
    <w:rsid w:val="00EE0A35"/>
    <w:rsid w:val="00EE24E9"/>
    <w:rsid w:val="00F01170"/>
    <w:rsid w:val="00F02FBA"/>
    <w:rsid w:val="00F04EBD"/>
    <w:rsid w:val="00F0510F"/>
    <w:rsid w:val="00F150FB"/>
    <w:rsid w:val="00F26157"/>
    <w:rsid w:val="00F347F2"/>
    <w:rsid w:val="00F40052"/>
    <w:rsid w:val="00F43FA6"/>
    <w:rsid w:val="00F5000D"/>
    <w:rsid w:val="00F656DA"/>
    <w:rsid w:val="00FA615D"/>
    <w:rsid w:val="00FA7C1B"/>
    <w:rsid w:val="00FB1BEE"/>
    <w:rsid w:val="00FC0E76"/>
    <w:rsid w:val="00FC2ECE"/>
    <w:rsid w:val="00FC7069"/>
    <w:rsid w:val="00FE1779"/>
    <w:rsid w:val="5AE6710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1E3FD4"/>
  <w15:docId w15:val="{EACD9324-EC87-4D03-A959-A0C2051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paragraph" w:styleId="Encabezado">
    <w:name w:val="header"/>
    <w:aliases w:val="h,h8,h9,h10,h18,hd,he,encabezado"/>
    <w:basedOn w:val="Normal"/>
    <w:link w:val="EncabezadoCar"/>
    <w:uiPriority w:val="99"/>
    <w:unhideWhenUsed/>
    <w:qFormat/>
    <w:pPr>
      <w:tabs>
        <w:tab w:val="center" w:pos="4419"/>
        <w:tab w:val="right" w:pos="8838"/>
      </w:tabs>
    </w:pPr>
  </w:style>
  <w:style w:type="paragraph" w:styleId="Piedepgina">
    <w:name w:val="footer"/>
    <w:basedOn w:val="Normal"/>
    <w:link w:val="PiedepginaCar"/>
    <w:uiPriority w:val="99"/>
    <w:unhideWhenUsed/>
    <w:qFormat/>
    <w:pPr>
      <w:tabs>
        <w:tab w:val="center" w:pos="4419"/>
        <w:tab w:val="right" w:pos="8838"/>
      </w:tabs>
    </w:pPr>
  </w:style>
  <w:style w:type="character" w:customStyle="1" w:styleId="EncabezadoCar">
    <w:name w:val="Encabezado Car"/>
    <w:aliases w:val="h Car,h8 Car,h9 Car,h10 Car,h18 Car,hd Car,he Car,encabezado Car"/>
    <w:link w:val="Encabezado"/>
    <w:uiPriority w:val="99"/>
    <w:rPr>
      <w:sz w:val="22"/>
      <w:szCs w:val="22"/>
    </w:rPr>
  </w:style>
  <w:style w:type="character" w:customStyle="1" w:styleId="PiedepginaCar">
    <w:name w:val="Pie de página Car"/>
    <w:link w:val="Piedepgina"/>
    <w:uiPriority w:val="99"/>
    <w:qFormat/>
    <w:rPr>
      <w:sz w:val="22"/>
      <w:szCs w:val="22"/>
    </w:rPr>
  </w:style>
  <w:style w:type="character" w:customStyle="1" w:styleId="TextodegloboCar">
    <w:name w:val="Texto de globo Car"/>
    <w:link w:val="Textodeglobo"/>
    <w:uiPriority w:val="99"/>
    <w:semiHidden/>
    <w:qFormat/>
    <w:rPr>
      <w:rFonts w:ascii="Tahoma" w:hAnsi="Tahoma" w:cs="Tahoma"/>
      <w:sz w:val="16"/>
      <w:szCs w:val="16"/>
    </w:rPr>
  </w:style>
  <w:style w:type="paragraph" w:customStyle="1" w:styleId="Default">
    <w:name w:val="Default"/>
    <w:link w:val="DefaultCar"/>
    <w:qFormat/>
    <w:pPr>
      <w:autoSpaceDE w:val="0"/>
      <w:autoSpaceDN w:val="0"/>
      <w:adjustRightInd w:val="0"/>
    </w:pPr>
    <w:rPr>
      <w:rFonts w:ascii="Arial" w:hAnsi="Arial"/>
      <w:color w:val="000000"/>
      <w:sz w:val="24"/>
      <w:szCs w:val="24"/>
    </w:rPr>
  </w:style>
  <w:style w:type="character" w:customStyle="1" w:styleId="DefaultCar">
    <w:name w:val="Default Car"/>
    <w:link w:val="Default"/>
    <w:locked/>
    <w:rPr>
      <w:rFonts w:ascii="Arial" w:hAnsi="Arial"/>
      <w:color w:val="000000"/>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qFormat/>
    <w:rPr>
      <w:rFonts w:ascii="Arial" w:hAnsi="Arial" w:cs="Arial"/>
      <w:sz w:val="22"/>
      <w:szCs w:val="24"/>
      <w:lang w:eastAsia="es-ES"/>
    </w:rPr>
  </w:style>
  <w:style w:type="paragraph" w:styleId="Prrafodelista">
    <w:name w:val="List Paragraph"/>
    <w:aliases w:val="Bullet List,FooterText,numbered,Paragraphe de liste1,lp1,Lista multicolor - Énfasis 11,Lista vistosa - Énfasis 13,Bolita,Tabla,INGETEC LISTA,Guión,BOLA,Párrafo de lista21,Titulo 8,HOJA,Viñeta 2,List Paragraph,BOLADEF,VIÑETA,Tabla 1.,列出段"/>
    <w:basedOn w:val="Normal"/>
    <w:link w:val="PrrafodelistaCar"/>
    <w:uiPriority w:val="34"/>
    <w:qFormat/>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aliases w:val="Bullet List Car,FooterText Car,numbered Car,Paragraphe de liste1 Car,lp1 Car,Lista multicolor - Énfasis 11 Car,Lista vistosa - Énfasis 13 Car,Bolita Car,Tabla Car,INGETEC LISTA Car,Guión Car,BOLA Car,Párrafo de lista21 Car,HOJA Car"/>
    <w:basedOn w:val="Fuentedeprrafopredeter"/>
    <w:link w:val="Prrafodelista"/>
    <w:uiPriority w:val="34"/>
    <w:qFormat/>
    <w:locked/>
    <w:rPr>
      <w:rFonts w:ascii="Arial" w:hAnsi="Arial"/>
      <w:sz w:val="22"/>
      <w:szCs w:val="24"/>
      <w:lang w:eastAsia="es-ES"/>
    </w:rPr>
  </w:style>
  <w:style w:type="table" w:styleId="Tablaconcuadrcula">
    <w:name w:val="Table Grid"/>
    <w:basedOn w:val="Tablanormal"/>
    <w:uiPriority w:val="39"/>
    <w:rsid w:val="00AF733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461417934068650799gmail-default">
    <w:name w:val="m_-2461417934068650799gmail-default"/>
    <w:basedOn w:val="Normal"/>
    <w:uiPriority w:val="99"/>
    <w:qFormat/>
    <w:rsid w:val="000D79EC"/>
    <w:pPr>
      <w:spacing w:before="100" w:beforeAutospacing="1" w:after="100" w:afterAutospacing="1" w:line="240" w:lineRule="auto"/>
    </w:pPr>
    <w:rPr>
      <w:rFonts w:ascii="Times New Roman" w:hAnsi="Times New Roman"/>
      <w:sz w:val="24"/>
      <w:szCs w:val="24"/>
    </w:rPr>
  </w:style>
  <w:style w:type="table" w:customStyle="1" w:styleId="Tablaconcuadrcula1">
    <w:name w:val="Tabla con cuadrícula1"/>
    <w:basedOn w:val="Tablanormal"/>
    <w:next w:val="Tablaconcuadrcula"/>
    <w:uiPriority w:val="39"/>
    <w:rsid w:val="005C134C"/>
    <w:rPr>
      <w:rFonts w:eastAsia="Calibr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basedOn w:val="Normal"/>
    <w:uiPriority w:val="1"/>
    <w:qFormat/>
    <w:rsid w:val="00147947"/>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601</Words>
  <Characters>3726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ANEXO No</vt:lpstr>
    </vt:vector>
  </TitlesOfParts>
  <Company>Hewlett-Packard Company</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Laura Vanegas</cp:lastModifiedBy>
  <cp:revision>28</cp:revision>
  <cp:lastPrinted>2017-09-08T14:34:00Z</cp:lastPrinted>
  <dcterms:created xsi:type="dcterms:W3CDTF">2026-04-09T17:04:00Z</dcterms:created>
  <dcterms:modified xsi:type="dcterms:W3CDTF">2026-06-05T14:03:00Z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3082-12.2.0.18283</vt:lpwstr>
  </property>
  <property fmtid="{D5CDD505-2E9C-101B-9397-08002B2CF9AE}" pid="3" name="ICV">
    <vt:lpwstr>4DBBD0BCC7854DAF87DF79013A2E2EFD_12</vt:lpwstr>
  </property>
</Properties>
</file>